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245" w:rsidRDefault="00D43245" w:rsidP="0082542D">
      <w:pPr>
        <w:spacing w:line="240" w:lineRule="exact"/>
        <w:ind w:left="5670" w:hanging="6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D43245" w:rsidRDefault="00D43245" w:rsidP="0082542D">
      <w:pPr>
        <w:spacing w:line="240" w:lineRule="exact"/>
        <w:ind w:left="5670" w:hanging="6"/>
        <w:rPr>
          <w:sz w:val="28"/>
          <w:szCs w:val="28"/>
        </w:rPr>
      </w:pPr>
      <w:r>
        <w:rPr>
          <w:sz w:val="28"/>
          <w:szCs w:val="28"/>
        </w:rPr>
        <w:t xml:space="preserve">решением Думы Соликамского городского округа </w:t>
      </w:r>
    </w:p>
    <w:p w:rsidR="00D43245" w:rsidRDefault="00D43245" w:rsidP="0082542D">
      <w:pPr>
        <w:spacing w:line="240" w:lineRule="exact"/>
        <w:ind w:left="5670" w:hanging="6"/>
        <w:rPr>
          <w:sz w:val="28"/>
          <w:szCs w:val="28"/>
        </w:rPr>
      </w:pPr>
      <w:r>
        <w:rPr>
          <w:sz w:val="28"/>
          <w:szCs w:val="28"/>
        </w:rPr>
        <w:t>от ____________ № _______</w:t>
      </w:r>
    </w:p>
    <w:p w:rsidR="00D43245" w:rsidRDefault="00D43245" w:rsidP="0082542D">
      <w:pPr>
        <w:rPr>
          <w:b/>
          <w:sz w:val="28"/>
          <w:szCs w:val="28"/>
        </w:rPr>
      </w:pPr>
    </w:p>
    <w:p w:rsidR="00D43245" w:rsidRDefault="00D43245" w:rsidP="0082542D">
      <w:pPr>
        <w:spacing w:line="240" w:lineRule="exact"/>
        <w:jc w:val="center"/>
        <w:rPr>
          <w:b/>
          <w:sz w:val="28"/>
          <w:szCs w:val="28"/>
        </w:rPr>
      </w:pPr>
    </w:p>
    <w:p w:rsidR="00D43245" w:rsidRDefault="00D43245" w:rsidP="0082542D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ЕЖЕГОДНЫЙ ОТЧЕТ</w:t>
      </w:r>
    </w:p>
    <w:p w:rsidR="00D43245" w:rsidRDefault="00D43245" w:rsidP="0082542D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 деятельности Думы Соликамского городского округа </w:t>
      </w:r>
    </w:p>
    <w:p w:rsidR="00D43245" w:rsidRDefault="00D43245" w:rsidP="0082542D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2023 год</w:t>
      </w:r>
    </w:p>
    <w:p w:rsidR="00D43245" w:rsidRDefault="00D43245" w:rsidP="0082542D">
      <w:pPr>
        <w:jc w:val="center"/>
        <w:rPr>
          <w:b/>
          <w:sz w:val="28"/>
          <w:szCs w:val="28"/>
        </w:rPr>
      </w:pPr>
    </w:p>
    <w:p w:rsidR="00D43245" w:rsidRDefault="00D43245" w:rsidP="002139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Дума Соликамского городского округа (далее – Дума) осуществляет свою деятельность на принципах учета интересов населения (избирателей), подотчетности перед населением и подконтрольности. </w:t>
      </w:r>
    </w:p>
    <w:p w:rsidR="00D43245" w:rsidRDefault="00D43245" w:rsidP="002851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отчета является информирование населения (избирателей) муниципального образования, органов власти, организаций, предприятий, учреждений о деятельности представительного органа, подведение итогов работы за 2023 год, оценка работы, уточнение задач на 2024 год.</w:t>
      </w:r>
    </w:p>
    <w:p w:rsidR="00D43245" w:rsidRDefault="00D43245" w:rsidP="0082542D">
      <w:pPr>
        <w:spacing w:before="100" w:beforeAutospacing="1" w:after="100" w:afterAutospacing="1"/>
        <w:ind w:firstLine="708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>
          <w:rPr>
            <w:b/>
            <w:sz w:val="28"/>
            <w:szCs w:val="28"/>
          </w:rPr>
          <w:t>.</w:t>
        </w:r>
      </w:smartTag>
      <w:r>
        <w:rPr>
          <w:b/>
          <w:sz w:val="28"/>
          <w:szCs w:val="28"/>
        </w:rPr>
        <w:t xml:space="preserve"> Планирование деятельности </w:t>
      </w:r>
    </w:p>
    <w:p w:rsidR="00D43245" w:rsidRPr="00F12C56" w:rsidRDefault="00D43245" w:rsidP="005E4CD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Деятельность Думы в 2023 году осуществлялась на основании Федерального закона от 6 октября </w:t>
      </w:r>
      <w:smartTag w:uri="urn:schemas-microsoft-com:office:smarttags" w:element="metricconverter">
        <w:smartTagPr>
          <w:attr w:name="ProductID" w:val="201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 xml:space="preserve">. № 131-ФЗ «Об общих принципах организации местного самоуправления в Российской Федерации», Устава Соликамского городского округа, Регламента Думы Соликамского городского округа, муниципальных правовых актов Думы, </w:t>
      </w:r>
      <w:r w:rsidRPr="00F12C56">
        <w:rPr>
          <w:sz w:val="28"/>
          <w:szCs w:val="28"/>
        </w:rPr>
        <w:t>примерного перечня вопросов, подлежащих рассмотрению Думой на 20</w:t>
      </w:r>
      <w:r>
        <w:rPr>
          <w:sz w:val="28"/>
          <w:szCs w:val="28"/>
        </w:rPr>
        <w:t>23</w:t>
      </w:r>
      <w:r w:rsidRPr="00F12C56">
        <w:rPr>
          <w:sz w:val="28"/>
          <w:szCs w:val="28"/>
        </w:rPr>
        <w:t xml:space="preserve"> год и ежемесячных планов работы </w:t>
      </w:r>
      <w:r>
        <w:rPr>
          <w:sz w:val="28"/>
          <w:szCs w:val="28"/>
        </w:rPr>
        <w:t xml:space="preserve">Думы и </w:t>
      </w:r>
      <w:r w:rsidRPr="00F12C56">
        <w:rPr>
          <w:sz w:val="28"/>
          <w:szCs w:val="28"/>
        </w:rPr>
        <w:t>постоянных депутатских комиссий.</w:t>
      </w:r>
    </w:p>
    <w:p w:rsidR="00D43245" w:rsidRDefault="00D43245" w:rsidP="005E4CD2">
      <w:pPr>
        <w:ind w:firstLine="708"/>
        <w:jc w:val="both"/>
        <w:rPr>
          <w:sz w:val="28"/>
          <w:szCs w:val="28"/>
        </w:rPr>
      </w:pPr>
      <w:r w:rsidRPr="00F12C56">
        <w:rPr>
          <w:sz w:val="28"/>
          <w:szCs w:val="28"/>
        </w:rPr>
        <w:t xml:space="preserve">С целью эффективного планирования деятельности представительного органа  и формирования плана правотворческой деятельности </w:t>
      </w:r>
      <w:r>
        <w:rPr>
          <w:sz w:val="28"/>
          <w:szCs w:val="28"/>
        </w:rPr>
        <w:t xml:space="preserve">Думой </w:t>
      </w:r>
      <w:r w:rsidRPr="00F12C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был  </w:t>
      </w:r>
      <w:r w:rsidRPr="00941236">
        <w:rPr>
          <w:sz w:val="28"/>
          <w:szCs w:val="28"/>
        </w:rPr>
        <w:t xml:space="preserve">разработан и утвержден примерный перечень вопросов для рассмотрения Думой в 2023 году (решение Думы Соликамского городского округа от 21 декабря </w:t>
      </w:r>
      <w:smartTag w:uri="urn:schemas-microsoft-com:office:smarttags" w:element="metricconverter">
        <w:smartTagPr>
          <w:attr w:name="ProductID" w:val="2013 г"/>
        </w:smartTagPr>
        <w:r w:rsidRPr="00941236">
          <w:rPr>
            <w:sz w:val="28"/>
            <w:szCs w:val="28"/>
          </w:rPr>
          <w:t>2022 г</w:t>
        </w:r>
      </w:smartTag>
      <w:r w:rsidRPr="00941236">
        <w:rPr>
          <w:sz w:val="28"/>
          <w:szCs w:val="28"/>
        </w:rPr>
        <w:t>. № 215). Перечень состоял из 58 вопросов, фактически же в 2023 году Думой был</w:t>
      </w:r>
      <w:r>
        <w:rPr>
          <w:sz w:val="28"/>
          <w:szCs w:val="28"/>
        </w:rPr>
        <w:t>о</w:t>
      </w:r>
      <w:r w:rsidRPr="00941236">
        <w:rPr>
          <w:sz w:val="28"/>
          <w:szCs w:val="28"/>
        </w:rPr>
        <w:t xml:space="preserve"> рассмотрен</w:t>
      </w:r>
      <w:r>
        <w:rPr>
          <w:sz w:val="28"/>
          <w:szCs w:val="28"/>
        </w:rPr>
        <w:t>о</w:t>
      </w:r>
      <w:r w:rsidRPr="00941236">
        <w:rPr>
          <w:sz w:val="28"/>
          <w:szCs w:val="28"/>
        </w:rPr>
        <w:t xml:space="preserve"> 19</w:t>
      </w:r>
      <w:r>
        <w:rPr>
          <w:sz w:val="28"/>
          <w:szCs w:val="28"/>
        </w:rPr>
        <w:t>0</w:t>
      </w:r>
      <w:r w:rsidRPr="00941236">
        <w:rPr>
          <w:sz w:val="28"/>
          <w:szCs w:val="28"/>
        </w:rPr>
        <w:t xml:space="preserve">. В  течение отчетного года в </w:t>
      </w:r>
      <w:r>
        <w:rPr>
          <w:sz w:val="28"/>
          <w:szCs w:val="28"/>
        </w:rPr>
        <w:t xml:space="preserve">данный </w:t>
      </w:r>
      <w:r w:rsidRPr="00941236">
        <w:rPr>
          <w:sz w:val="28"/>
          <w:szCs w:val="28"/>
        </w:rPr>
        <w:t>перечень по предложени</w:t>
      </w:r>
      <w:r>
        <w:rPr>
          <w:sz w:val="28"/>
          <w:szCs w:val="28"/>
        </w:rPr>
        <w:t>я</w:t>
      </w:r>
      <w:r w:rsidRPr="00941236">
        <w:rPr>
          <w:sz w:val="28"/>
          <w:szCs w:val="28"/>
        </w:rPr>
        <w:t xml:space="preserve"> субъектов правотворческой инициативы изменения</w:t>
      </w:r>
      <w:r w:rsidRPr="005E4CD2">
        <w:rPr>
          <w:sz w:val="28"/>
          <w:szCs w:val="28"/>
        </w:rPr>
        <w:t xml:space="preserve"> вносились</w:t>
      </w:r>
      <w:r w:rsidRPr="00C62B06">
        <w:rPr>
          <w:sz w:val="28"/>
          <w:szCs w:val="28"/>
        </w:rPr>
        <w:t xml:space="preserve"> </w:t>
      </w:r>
      <w:r>
        <w:rPr>
          <w:sz w:val="28"/>
          <w:szCs w:val="28"/>
        </w:rPr>
        <w:t>4 раза.</w:t>
      </w:r>
    </w:p>
    <w:p w:rsidR="00D43245" w:rsidRDefault="00D43245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A00F1">
        <w:rPr>
          <w:sz w:val="28"/>
          <w:szCs w:val="28"/>
        </w:rPr>
        <w:t>За отчетный период Дума провела 16 заседаний из них очередных – 11, внеочередных – 5.</w:t>
      </w:r>
      <w:r>
        <w:rPr>
          <w:sz w:val="28"/>
          <w:szCs w:val="28"/>
        </w:rPr>
        <w:t xml:space="preserve"> </w:t>
      </w:r>
    </w:p>
    <w:p w:rsidR="00D43245" w:rsidRPr="00EF591E" w:rsidRDefault="00D43245" w:rsidP="0082542D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43245" w:rsidRDefault="00D43245" w:rsidP="0082542D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 Правотворческая деятельность</w:t>
      </w:r>
    </w:p>
    <w:p w:rsidR="00D43245" w:rsidRDefault="00D43245" w:rsidP="00B70A5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43245" w:rsidRDefault="00D43245" w:rsidP="00B70A5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2023 году Думой </w:t>
      </w:r>
      <w:r w:rsidRPr="00B70A59">
        <w:rPr>
          <w:sz w:val="28"/>
          <w:szCs w:val="28"/>
        </w:rPr>
        <w:t xml:space="preserve">принято </w:t>
      </w:r>
      <w:r>
        <w:rPr>
          <w:sz w:val="28"/>
          <w:szCs w:val="28"/>
        </w:rPr>
        <w:t>190 решений, в том числе по вопросам связанным с:</w:t>
      </w:r>
    </w:p>
    <w:p w:rsidR="00D43245" w:rsidRPr="00CA2730" w:rsidRDefault="00D43245" w:rsidP="00B70A59">
      <w:pPr>
        <w:autoSpaceDE w:val="0"/>
        <w:autoSpaceDN w:val="0"/>
        <w:adjustRightInd w:val="0"/>
        <w:ind w:left="708"/>
        <w:contextualSpacing/>
        <w:jc w:val="both"/>
        <w:rPr>
          <w:sz w:val="28"/>
          <w:szCs w:val="28"/>
        </w:rPr>
      </w:pPr>
      <w:r w:rsidRPr="00CA2730">
        <w:rPr>
          <w:sz w:val="28"/>
          <w:szCs w:val="28"/>
        </w:rPr>
        <w:t>Уставом Соликамского городского округа – 2;</w:t>
      </w:r>
    </w:p>
    <w:p w:rsidR="00D43245" w:rsidRPr="00CA2730" w:rsidRDefault="00D43245" w:rsidP="00B70A59">
      <w:pPr>
        <w:autoSpaceDE w:val="0"/>
        <w:autoSpaceDN w:val="0"/>
        <w:adjustRightInd w:val="0"/>
        <w:ind w:left="708"/>
        <w:contextualSpacing/>
        <w:jc w:val="both"/>
        <w:rPr>
          <w:sz w:val="28"/>
          <w:szCs w:val="28"/>
        </w:rPr>
      </w:pPr>
      <w:r w:rsidRPr="00CA2730">
        <w:rPr>
          <w:sz w:val="28"/>
          <w:szCs w:val="28"/>
        </w:rPr>
        <w:t>бюджетом – 6;</w:t>
      </w:r>
    </w:p>
    <w:p w:rsidR="00D43245" w:rsidRPr="00CA2730" w:rsidRDefault="00D43245" w:rsidP="00B70A59">
      <w:pPr>
        <w:autoSpaceDE w:val="0"/>
        <w:autoSpaceDN w:val="0"/>
        <w:adjustRightInd w:val="0"/>
        <w:ind w:left="708"/>
        <w:contextualSpacing/>
        <w:jc w:val="both"/>
        <w:rPr>
          <w:sz w:val="28"/>
          <w:szCs w:val="28"/>
        </w:rPr>
      </w:pPr>
      <w:r w:rsidRPr="00CA2730">
        <w:rPr>
          <w:sz w:val="28"/>
          <w:szCs w:val="28"/>
        </w:rPr>
        <w:t>имуществом (в том числе, землей) – 12;</w:t>
      </w:r>
    </w:p>
    <w:p w:rsidR="00D43245" w:rsidRPr="00CA2730" w:rsidRDefault="00D43245" w:rsidP="00B70A59">
      <w:pPr>
        <w:autoSpaceDE w:val="0"/>
        <w:autoSpaceDN w:val="0"/>
        <w:adjustRightInd w:val="0"/>
        <w:ind w:left="708"/>
        <w:contextualSpacing/>
        <w:jc w:val="both"/>
        <w:rPr>
          <w:sz w:val="28"/>
          <w:szCs w:val="28"/>
        </w:rPr>
      </w:pPr>
      <w:r w:rsidRPr="00CA2730">
        <w:rPr>
          <w:sz w:val="28"/>
          <w:szCs w:val="28"/>
        </w:rPr>
        <w:t xml:space="preserve">актами прокурорского реагирования, предложениями прокуратуры </w:t>
      </w:r>
      <w:r>
        <w:rPr>
          <w:sz w:val="28"/>
          <w:szCs w:val="28"/>
        </w:rPr>
        <w:t xml:space="preserve">(8 протестов и 5 предложений) - </w:t>
      </w:r>
      <w:r w:rsidRPr="00CA2730">
        <w:rPr>
          <w:sz w:val="28"/>
          <w:szCs w:val="28"/>
        </w:rPr>
        <w:t>21;</w:t>
      </w:r>
    </w:p>
    <w:p w:rsidR="00D43245" w:rsidRPr="00CA2730" w:rsidRDefault="00D43245" w:rsidP="00B70A59">
      <w:pPr>
        <w:autoSpaceDE w:val="0"/>
        <w:autoSpaceDN w:val="0"/>
        <w:adjustRightInd w:val="0"/>
        <w:ind w:left="708"/>
        <w:contextualSpacing/>
        <w:jc w:val="both"/>
        <w:rPr>
          <w:sz w:val="28"/>
          <w:szCs w:val="28"/>
        </w:rPr>
      </w:pPr>
      <w:r w:rsidRPr="00CA2730">
        <w:rPr>
          <w:sz w:val="28"/>
          <w:szCs w:val="28"/>
        </w:rPr>
        <w:t>публичными слушаниями – 6;</w:t>
      </w:r>
    </w:p>
    <w:p w:rsidR="00D43245" w:rsidRPr="00CA2730" w:rsidRDefault="00D43245" w:rsidP="00B70A59">
      <w:pPr>
        <w:autoSpaceDE w:val="0"/>
        <w:autoSpaceDN w:val="0"/>
        <w:adjustRightInd w:val="0"/>
        <w:ind w:left="708"/>
        <w:contextualSpacing/>
        <w:jc w:val="both"/>
        <w:rPr>
          <w:sz w:val="28"/>
          <w:szCs w:val="28"/>
        </w:rPr>
      </w:pPr>
      <w:r w:rsidRPr="00CA2730">
        <w:rPr>
          <w:sz w:val="28"/>
          <w:szCs w:val="28"/>
        </w:rPr>
        <w:t>Генеральным планом – 1;</w:t>
      </w:r>
    </w:p>
    <w:p w:rsidR="00D43245" w:rsidRPr="00CA2730" w:rsidRDefault="00D43245" w:rsidP="00B70A59">
      <w:pPr>
        <w:autoSpaceDE w:val="0"/>
        <w:autoSpaceDN w:val="0"/>
        <w:adjustRightInd w:val="0"/>
        <w:ind w:left="708"/>
        <w:contextualSpacing/>
        <w:jc w:val="both"/>
        <w:rPr>
          <w:sz w:val="28"/>
          <w:szCs w:val="28"/>
        </w:rPr>
      </w:pPr>
      <w:r w:rsidRPr="00CA2730">
        <w:rPr>
          <w:sz w:val="28"/>
          <w:szCs w:val="28"/>
        </w:rPr>
        <w:t>контрольной деятельностью – 45;</w:t>
      </w:r>
    </w:p>
    <w:p w:rsidR="00D43245" w:rsidRPr="00CA2730" w:rsidRDefault="00D43245" w:rsidP="00B70A59">
      <w:pPr>
        <w:autoSpaceDE w:val="0"/>
        <w:autoSpaceDN w:val="0"/>
        <w:adjustRightInd w:val="0"/>
        <w:ind w:left="708"/>
        <w:contextualSpacing/>
        <w:jc w:val="both"/>
        <w:rPr>
          <w:sz w:val="28"/>
          <w:szCs w:val="28"/>
        </w:rPr>
      </w:pPr>
      <w:r w:rsidRPr="00CA2730">
        <w:rPr>
          <w:sz w:val="28"/>
          <w:szCs w:val="28"/>
        </w:rPr>
        <w:t>деятельностью Думы – 30;</w:t>
      </w:r>
    </w:p>
    <w:p w:rsidR="00D43245" w:rsidRPr="00CA2730" w:rsidRDefault="00D43245" w:rsidP="00B70A59">
      <w:pPr>
        <w:autoSpaceDE w:val="0"/>
        <w:autoSpaceDN w:val="0"/>
        <w:adjustRightInd w:val="0"/>
        <w:ind w:left="708"/>
        <w:contextualSpacing/>
        <w:jc w:val="both"/>
        <w:rPr>
          <w:sz w:val="28"/>
          <w:szCs w:val="28"/>
        </w:rPr>
      </w:pPr>
      <w:r w:rsidRPr="00CA2730">
        <w:rPr>
          <w:sz w:val="28"/>
          <w:szCs w:val="28"/>
        </w:rPr>
        <w:t>присвоением звания «Почетный гражданин г.Соликамска», награждениями почетными грамотами Соликамского городского округа, Думы Соликамского городского округа – 13;</w:t>
      </w:r>
    </w:p>
    <w:p w:rsidR="00D43245" w:rsidRPr="00CA2730" w:rsidRDefault="00D43245" w:rsidP="00B70A59">
      <w:pPr>
        <w:autoSpaceDE w:val="0"/>
        <w:autoSpaceDN w:val="0"/>
        <w:adjustRightInd w:val="0"/>
        <w:ind w:left="708"/>
        <w:contextualSpacing/>
        <w:jc w:val="both"/>
        <w:rPr>
          <w:sz w:val="28"/>
          <w:szCs w:val="28"/>
        </w:rPr>
      </w:pPr>
      <w:r w:rsidRPr="00CA2730">
        <w:rPr>
          <w:sz w:val="28"/>
          <w:szCs w:val="28"/>
        </w:rPr>
        <w:t>назначением старост населенных пунктов, собраний (конференции) граждан – 10;</w:t>
      </w:r>
    </w:p>
    <w:p w:rsidR="00D43245" w:rsidRDefault="00D43245" w:rsidP="00B70A59">
      <w:pPr>
        <w:autoSpaceDE w:val="0"/>
        <w:autoSpaceDN w:val="0"/>
        <w:adjustRightInd w:val="0"/>
        <w:ind w:left="708"/>
        <w:contextualSpacing/>
        <w:jc w:val="both"/>
        <w:rPr>
          <w:szCs w:val="28"/>
        </w:rPr>
      </w:pPr>
      <w:r w:rsidRPr="00CA2730">
        <w:rPr>
          <w:sz w:val="28"/>
          <w:szCs w:val="28"/>
        </w:rPr>
        <w:t>иные вопросы - 44.</w:t>
      </w:r>
    </w:p>
    <w:p w:rsidR="00D43245" w:rsidRDefault="00D43245" w:rsidP="007B095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Структура решений, принятых Думой в 2023 году приводится в диаграмме.</w:t>
      </w:r>
      <w:r w:rsidRPr="0072656D">
        <w:rPr>
          <w:sz w:val="28"/>
          <w:szCs w:val="28"/>
        </w:rPr>
        <w:t xml:space="preserve"> </w:t>
      </w:r>
    </w:p>
    <w:p w:rsidR="00D43245" w:rsidRPr="00A211DA" w:rsidRDefault="00D43245" w:rsidP="007B095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8.75pt;height:255pt">
            <v:imagedata r:id="rId7" o:title=""/>
          </v:shape>
        </w:pict>
      </w:r>
    </w:p>
    <w:p w:rsidR="00D43245" w:rsidRDefault="00D43245" w:rsidP="00155350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D43245" w:rsidRDefault="00D43245" w:rsidP="008254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Уставом Соликамского городского округа проекты муниципальных правовых актов вносятся депутатами Думы, депутатскими комиссиями Думы, главой городского округа – главой администрации Соликамского городского округа, Контрольно-счетной палатой Соликамского городского округа, органами территориального общественного самоуправления, инициативными группами граждан, Соликамским городским прокурором.</w:t>
      </w:r>
    </w:p>
    <w:p w:rsidR="00D43245" w:rsidRDefault="00D43245" w:rsidP="008254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2023 году главой городского округа – главой администрации Соликамского городского округа на рассмотрение Думы было внесено 47 проектов муниципальных правовых актов, депутатами и постоянными депутатскими комиссиями Думы – 141, Соликамским городским прокурором – 2. Структура решений, внесенных субъектами правотворческой инициативы, отражена в диаграмме.</w:t>
      </w:r>
    </w:p>
    <w:p w:rsidR="00D43245" w:rsidRPr="00406289" w:rsidRDefault="00D43245" w:rsidP="008254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43245" w:rsidRPr="00465B22" w:rsidRDefault="00D43245" w:rsidP="0082542D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0"/>
        </w:rPr>
      </w:pPr>
    </w:p>
    <w:p w:rsidR="00D43245" w:rsidRPr="005475E7" w:rsidRDefault="00D43245" w:rsidP="0082542D">
      <w:pPr>
        <w:jc w:val="center"/>
        <w:rPr>
          <w:b/>
          <w:sz w:val="28"/>
          <w:szCs w:val="28"/>
        </w:rPr>
      </w:pPr>
      <w:r>
        <w:pict>
          <v:shape id="_x0000_i1026" type="#_x0000_t75" style="width:477.75pt;height:245.25pt">
            <v:imagedata r:id="rId8" o:title=""/>
          </v:shape>
        </w:pict>
      </w:r>
    </w:p>
    <w:p w:rsidR="00D43245" w:rsidRDefault="00D43245" w:rsidP="0082542D">
      <w:pPr>
        <w:jc w:val="center"/>
        <w:rPr>
          <w:b/>
          <w:sz w:val="28"/>
          <w:szCs w:val="28"/>
        </w:rPr>
      </w:pPr>
      <w:r w:rsidRPr="008444D3">
        <w:rPr>
          <w:b/>
          <w:sz w:val="28"/>
          <w:szCs w:val="28"/>
          <w:lang w:val="en-US"/>
        </w:rPr>
        <w:t>III</w:t>
      </w:r>
      <w:r w:rsidRPr="008444D3">
        <w:rPr>
          <w:b/>
          <w:sz w:val="28"/>
          <w:szCs w:val="28"/>
        </w:rPr>
        <w:t>. Контрольная деятельность</w:t>
      </w:r>
    </w:p>
    <w:p w:rsidR="00D43245" w:rsidRDefault="00D43245" w:rsidP="0082542D">
      <w:pPr>
        <w:jc w:val="center"/>
        <w:rPr>
          <w:sz w:val="28"/>
          <w:szCs w:val="28"/>
        </w:rPr>
      </w:pPr>
    </w:p>
    <w:p w:rsidR="00D43245" w:rsidRDefault="00D43245" w:rsidP="008254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отчетном периоде Дума самостоятельно, а также через постоянные депутатские комиссии, Контрольно-счетную палату Соликамского городского округа осуществляла контроль за исполнением органами местного самоуправления и должностными лицами местного самоуправления Соликамского городского округа полномочий по решению вопросов местного значения, в том числе за исполнением принятых Думой муниципальных правовых актов. Контроль осуществлялся в соответствии со статьей 23.1 Устава Соликамского городского округа, Регламентом Думы, Положением о порядке осуществления контрольной деятельности Соликамской городской Думой, утвержденным решением </w:t>
      </w:r>
      <w:r w:rsidRPr="008E6594">
        <w:rPr>
          <w:sz w:val="28"/>
          <w:szCs w:val="28"/>
        </w:rPr>
        <w:t>Соликамско</w:t>
      </w:r>
      <w:r>
        <w:rPr>
          <w:sz w:val="28"/>
          <w:szCs w:val="28"/>
        </w:rPr>
        <w:t xml:space="preserve">й городской Думы от 26 февраля </w:t>
      </w:r>
      <w:smartTag w:uri="urn:schemas-microsoft-com:office:smarttags" w:element="metricconverter">
        <w:smartTagPr>
          <w:attr w:name="ProductID" w:val="2013 г"/>
        </w:smartTagPr>
        <w:r>
          <w:rPr>
            <w:sz w:val="28"/>
            <w:szCs w:val="28"/>
          </w:rPr>
          <w:t>2014 г</w:t>
        </w:r>
      </w:smartTag>
      <w:r>
        <w:rPr>
          <w:sz w:val="28"/>
          <w:szCs w:val="28"/>
        </w:rPr>
        <w:t>. № 610.</w:t>
      </w:r>
    </w:p>
    <w:p w:rsidR="00D43245" w:rsidRPr="00803630" w:rsidRDefault="00D43245" w:rsidP="007322DA">
      <w:pPr>
        <w:pStyle w:val="ConsPlusNormal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803630">
        <w:rPr>
          <w:rFonts w:ascii="Times New Roman" w:hAnsi="Times New Roman"/>
          <w:sz w:val="28"/>
          <w:szCs w:val="28"/>
        </w:rPr>
        <w:t xml:space="preserve">В 2023 году Думой в рамках контрольной деятельности рассмотрено </w:t>
      </w:r>
      <w:r>
        <w:rPr>
          <w:rFonts w:ascii="Times New Roman" w:hAnsi="Times New Roman"/>
          <w:sz w:val="28"/>
          <w:szCs w:val="28"/>
        </w:rPr>
        <w:t xml:space="preserve">45 </w:t>
      </w:r>
      <w:r w:rsidRPr="00803630">
        <w:rPr>
          <w:rFonts w:ascii="Times New Roman" w:hAnsi="Times New Roman"/>
          <w:sz w:val="28"/>
          <w:szCs w:val="28"/>
        </w:rPr>
        <w:t>вопрос</w:t>
      </w:r>
      <w:r>
        <w:rPr>
          <w:rFonts w:ascii="Times New Roman" w:hAnsi="Times New Roman"/>
          <w:sz w:val="28"/>
          <w:szCs w:val="28"/>
        </w:rPr>
        <w:t>ов</w:t>
      </w:r>
      <w:r w:rsidRPr="00803630">
        <w:rPr>
          <w:rFonts w:ascii="Times New Roman" w:hAnsi="Times New Roman"/>
          <w:sz w:val="28"/>
          <w:szCs w:val="28"/>
        </w:rPr>
        <w:t>, по которым приняты следующие решения:</w:t>
      </w:r>
    </w:p>
    <w:p w:rsidR="00D43245" w:rsidRPr="00803630" w:rsidRDefault="00D43245" w:rsidP="007322DA">
      <w:pPr>
        <w:ind w:firstLine="708"/>
        <w:jc w:val="both"/>
        <w:rPr>
          <w:sz w:val="28"/>
          <w:szCs w:val="28"/>
          <w:u w:val="single"/>
        </w:rPr>
      </w:pPr>
      <w:r w:rsidRPr="00803630">
        <w:rPr>
          <w:sz w:val="28"/>
          <w:szCs w:val="28"/>
          <w:u w:val="single"/>
        </w:rPr>
        <w:t xml:space="preserve">1. Об утверждении отчета либо о принятии отчета к сведению – 14 решений,  из них: </w:t>
      </w:r>
    </w:p>
    <w:p w:rsidR="00D43245" w:rsidRDefault="00D43245" w:rsidP="007322DA">
      <w:pPr>
        <w:ind w:firstLine="708"/>
        <w:jc w:val="both"/>
        <w:rPr>
          <w:sz w:val="28"/>
          <w:szCs w:val="28"/>
        </w:rPr>
      </w:pPr>
      <w:r w:rsidRPr="00803630">
        <w:rPr>
          <w:sz w:val="28"/>
          <w:szCs w:val="28"/>
        </w:rPr>
        <w:t>4 отчета об исполнении местного бюджета;</w:t>
      </w:r>
      <w:r w:rsidRPr="008E6594">
        <w:rPr>
          <w:sz w:val="28"/>
          <w:szCs w:val="28"/>
        </w:rPr>
        <w:t xml:space="preserve"> </w:t>
      </w:r>
    </w:p>
    <w:p w:rsidR="00D43245" w:rsidRDefault="00D43245" w:rsidP="007322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8E6594">
        <w:rPr>
          <w:sz w:val="28"/>
          <w:szCs w:val="28"/>
        </w:rPr>
        <w:t xml:space="preserve"> отчет</w:t>
      </w:r>
      <w:r>
        <w:rPr>
          <w:sz w:val="28"/>
          <w:szCs w:val="28"/>
        </w:rPr>
        <w:t>ов</w:t>
      </w:r>
      <w:r w:rsidRPr="008E6594">
        <w:rPr>
          <w:sz w:val="28"/>
          <w:szCs w:val="28"/>
        </w:rPr>
        <w:t xml:space="preserve">  органов местного самоуправления</w:t>
      </w:r>
      <w:r>
        <w:rPr>
          <w:sz w:val="28"/>
          <w:szCs w:val="28"/>
        </w:rPr>
        <w:t xml:space="preserve">, постоянных депутатских комиссий Думы, Молодежного парламента Соликамского городского округа </w:t>
      </w:r>
      <w:r w:rsidRPr="008E6594">
        <w:rPr>
          <w:sz w:val="28"/>
          <w:szCs w:val="28"/>
        </w:rPr>
        <w:t>о своей деятельности за 20</w:t>
      </w:r>
      <w:r>
        <w:rPr>
          <w:sz w:val="28"/>
          <w:szCs w:val="28"/>
        </w:rPr>
        <w:t>22</w:t>
      </w:r>
      <w:r w:rsidRPr="008E6594">
        <w:rPr>
          <w:sz w:val="28"/>
          <w:szCs w:val="28"/>
        </w:rPr>
        <w:t xml:space="preserve"> год; </w:t>
      </w:r>
    </w:p>
    <w:p w:rsidR="00D43245" w:rsidRDefault="00D43245" w:rsidP="007322DA">
      <w:pPr>
        <w:ind w:firstLine="708"/>
        <w:jc w:val="both"/>
        <w:rPr>
          <w:sz w:val="28"/>
          <w:szCs w:val="28"/>
        </w:rPr>
      </w:pPr>
      <w:r w:rsidRPr="008E6594">
        <w:rPr>
          <w:sz w:val="28"/>
          <w:szCs w:val="28"/>
        </w:rPr>
        <w:t>1 отчет за 20</w:t>
      </w:r>
      <w:r>
        <w:rPr>
          <w:sz w:val="28"/>
          <w:szCs w:val="28"/>
        </w:rPr>
        <w:t>22</w:t>
      </w:r>
      <w:r w:rsidRPr="008E6594">
        <w:rPr>
          <w:sz w:val="28"/>
          <w:szCs w:val="28"/>
        </w:rPr>
        <w:t xml:space="preserve"> год о приватизации муниципального имущества;</w:t>
      </w:r>
      <w:r>
        <w:rPr>
          <w:sz w:val="28"/>
          <w:szCs w:val="28"/>
        </w:rPr>
        <w:t xml:space="preserve"> </w:t>
      </w:r>
    </w:p>
    <w:p w:rsidR="00D43245" w:rsidRDefault="00D43245" w:rsidP="007322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отчет </w:t>
      </w:r>
      <w:r w:rsidRPr="00033777">
        <w:rPr>
          <w:sz w:val="28"/>
          <w:szCs w:val="28"/>
        </w:rPr>
        <w:t>о  реализации Стратегии социально-экономического развития Соликамского городского округа до 2030 года за 20</w:t>
      </w:r>
      <w:r>
        <w:rPr>
          <w:sz w:val="28"/>
          <w:szCs w:val="28"/>
        </w:rPr>
        <w:t>22</w:t>
      </w:r>
      <w:r w:rsidRPr="00033777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D43245" w:rsidRPr="002A10BD" w:rsidRDefault="00D43245" w:rsidP="007322DA">
      <w:pPr>
        <w:ind w:firstLine="708"/>
        <w:jc w:val="both"/>
        <w:rPr>
          <w:sz w:val="28"/>
          <w:szCs w:val="28"/>
          <w:u w:val="single"/>
        </w:rPr>
      </w:pPr>
    </w:p>
    <w:p w:rsidR="00D43245" w:rsidRPr="00215C04" w:rsidRDefault="00D43245" w:rsidP="007322DA">
      <w:pPr>
        <w:ind w:firstLine="708"/>
        <w:jc w:val="both"/>
        <w:rPr>
          <w:sz w:val="28"/>
          <w:szCs w:val="28"/>
          <w:u w:val="single"/>
        </w:rPr>
      </w:pPr>
      <w:r w:rsidRPr="00215C04">
        <w:rPr>
          <w:sz w:val="28"/>
          <w:szCs w:val="28"/>
          <w:u w:val="single"/>
        </w:rPr>
        <w:t>2. О при</w:t>
      </w:r>
      <w:r>
        <w:rPr>
          <w:sz w:val="28"/>
          <w:szCs w:val="28"/>
          <w:u w:val="single"/>
        </w:rPr>
        <w:t>нятии информации к сведению – 17</w:t>
      </w:r>
      <w:r w:rsidRPr="00215C04">
        <w:rPr>
          <w:sz w:val="28"/>
          <w:szCs w:val="28"/>
          <w:u w:val="single"/>
        </w:rPr>
        <w:t xml:space="preserve"> решений, из них: </w:t>
      </w:r>
    </w:p>
    <w:p w:rsidR="00D43245" w:rsidRDefault="00D43245" w:rsidP="007322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8E6594">
        <w:rPr>
          <w:sz w:val="28"/>
          <w:szCs w:val="28"/>
        </w:rPr>
        <w:t xml:space="preserve"> решений об исполнении муниципальных программ; </w:t>
      </w:r>
    </w:p>
    <w:p w:rsidR="00D43245" w:rsidRDefault="00D43245" w:rsidP="007322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E6594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я</w:t>
      </w:r>
      <w:r w:rsidRPr="008E6594">
        <w:rPr>
          <w:sz w:val="28"/>
          <w:szCs w:val="28"/>
        </w:rPr>
        <w:t xml:space="preserve">  о подготовке образовательных учреждений к новому учебному году, </w:t>
      </w:r>
    </w:p>
    <w:p w:rsidR="00D43245" w:rsidRDefault="00D43245" w:rsidP="007322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решения </w:t>
      </w:r>
      <w:r w:rsidRPr="008E6594">
        <w:rPr>
          <w:sz w:val="28"/>
          <w:szCs w:val="28"/>
        </w:rPr>
        <w:t xml:space="preserve">о подготовке Соликамского городского округа к работе в зимний период, </w:t>
      </w:r>
    </w:p>
    <w:p w:rsidR="00D43245" w:rsidRDefault="00D43245" w:rsidP="007322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решения </w:t>
      </w:r>
      <w:r w:rsidRPr="008E6594">
        <w:rPr>
          <w:sz w:val="28"/>
          <w:szCs w:val="28"/>
        </w:rPr>
        <w:t xml:space="preserve">об организации отдыха подростков и детей в летний период, </w:t>
      </w:r>
    </w:p>
    <w:p w:rsidR="00D43245" w:rsidRDefault="00D43245" w:rsidP="007322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 решение о результатах контрольных мероприятий, проведенных Контрольно-счетной палатой Соликамского городского округа за 2022 год.</w:t>
      </w:r>
    </w:p>
    <w:p w:rsidR="00D43245" w:rsidRDefault="00D43245" w:rsidP="007322DA">
      <w:pPr>
        <w:ind w:firstLine="708"/>
        <w:jc w:val="both"/>
        <w:rPr>
          <w:sz w:val="28"/>
          <w:szCs w:val="28"/>
          <w:u w:val="single"/>
        </w:rPr>
      </w:pPr>
    </w:p>
    <w:p w:rsidR="00D43245" w:rsidRDefault="00D43245" w:rsidP="005064A7">
      <w:pPr>
        <w:tabs>
          <w:tab w:val="left" w:pos="720"/>
        </w:tabs>
        <w:jc w:val="both"/>
        <w:rPr>
          <w:sz w:val="28"/>
          <w:szCs w:val="28"/>
        </w:rPr>
      </w:pPr>
      <w:r w:rsidRPr="00817810">
        <w:rPr>
          <w:sz w:val="28"/>
          <w:szCs w:val="28"/>
        </w:rPr>
        <w:tab/>
      </w:r>
      <w:r w:rsidRPr="002F266C">
        <w:rPr>
          <w:sz w:val="28"/>
          <w:szCs w:val="28"/>
          <w:u w:val="single"/>
        </w:rPr>
        <w:t>3. О  продлении контрольных полномочий, либо снятии с контроля Думы</w:t>
      </w:r>
      <w:r w:rsidRPr="008E6594">
        <w:rPr>
          <w:sz w:val="28"/>
          <w:szCs w:val="28"/>
        </w:rPr>
        <w:t xml:space="preserve"> </w:t>
      </w:r>
      <w:r w:rsidRPr="00070A33">
        <w:rPr>
          <w:sz w:val="28"/>
          <w:szCs w:val="28"/>
        </w:rPr>
        <w:t xml:space="preserve">– </w:t>
      </w:r>
      <w:r>
        <w:rPr>
          <w:sz w:val="28"/>
          <w:szCs w:val="28"/>
        </w:rPr>
        <w:t>14</w:t>
      </w:r>
      <w:r w:rsidRPr="00070A33">
        <w:rPr>
          <w:sz w:val="28"/>
          <w:szCs w:val="28"/>
        </w:rPr>
        <w:t xml:space="preserve"> решений</w:t>
      </w:r>
      <w:r>
        <w:rPr>
          <w:sz w:val="28"/>
          <w:szCs w:val="28"/>
        </w:rPr>
        <w:t>:</w:t>
      </w:r>
    </w:p>
    <w:p w:rsidR="00D43245" w:rsidRDefault="00D43245" w:rsidP="005064A7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70A33">
        <w:rPr>
          <w:sz w:val="28"/>
          <w:szCs w:val="28"/>
        </w:rPr>
        <w:t>о выполнении рекомендаций Думы</w:t>
      </w:r>
      <w:r>
        <w:rPr>
          <w:sz w:val="28"/>
          <w:szCs w:val="28"/>
        </w:rPr>
        <w:t xml:space="preserve"> - 9; </w:t>
      </w:r>
    </w:p>
    <w:p w:rsidR="00D43245" w:rsidRDefault="00D43245" w:rsidP="005064A7">
      <w:pPr>
        <w:tabs>
          <w:tab w:val="left" w:pos="72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исполнения </w:t>
      </w:r>
      <w:r w:rsidRPr="00914020">
        <w:rPr>
          <w:bCs/>
          <w:sz w:val="28"/>
          <w:szCs w:val="28"/>
          <w:lang w:eastAsia="en-US"/>
        </w:rPr>
        <w:t>решени</w:t>
      </w:r>
      <w:r>
        <w:rPr>
          <w:bCs/>
          <w:sz w:val="28"/>
          <w:szCs w:val="28"/>
          <w:lang w:eastAsia="en-US"/>
        </w:rPr>
        <w:t>й</w:t>
      </w:r>
      <w:r w:rsidRPr="00914020">
        <w:rPr>
          <w:bCs/>
          <w:sz w:val="28"/>
          <w:szCs w:val="28"/>
          <w:lang w:eastAsia="en-US"/>
        </w:rPr>
        <w:t xml:space="preserve"> Думы Соликамского городского округа от 28.09.2022 № 175 «Об утверждении Календарного плана проведения конкурсного отбора в молодежный кадровый резерв Соликамского городского округа»</w:t>
      </w:r>
      <w:r>
        <w:rPr>
          <w:bCs/>
          <w:sz w:val="28"/>
          <w:szCs w:val="28"/>
          <w:lang w:eastAsia="en-US"/>
        </w:rPr>
        <w:t>,</w:t>
      </w:r>
      <w:r>
        <w:rPr>
          <w:sz w:val="28"/>
          <w:szCs w:val="28"/>
        </w:rPr>
        <w:t xml:space="preserve"> от 21.12.2022 </w:t>
      </w:r>
      <w:r w:rsidRPr="001E2C20">
        <w:rPr>
          <w:sz w:val="28"/>
          <w:szCs w:val="28"/>
        </w:rPr>
        <w:t xml:space="preserve">№ 214 «Об утверждении Календарного плана проведения конкурсного отбора членов Молодежного парламента </w:t>
      </w:r>
      <w:r w:rsidRPr="001E2C20">
        <w:rPr>
          <w:bCs/>
          <w:sz w:val="28"/>
          <w:szCs w:val="28"/>
        </w:rPr>
        <w:t>Соликамского городского округа»</w:t>
      </w:r>
      <w:r>
        <w:rPr>
          <w:bCs/>
          <w:sz w:val="28"/>
          <w:szCs w:val="28"/>
        </w:rPr>
        <w:t xml:space="preserve">; </w:t>
      </w:r>
    </w:p>
    <w:p w:rsidR="00D43245" w:rsidRDefault="00D43245" w:rsidP="008F0E1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Cs/>
          <w:sz w:val="28"/>
          <w:szCs w:val="28"/>
        </w:rPr>
        <w:t xml:space="preserve">о рассмотрении ответов на обращения Думы в </w:t>
      </w:r>
      <w:r>
        <w:rPr>
          <w:sz w:val="28"/>
          <w:szCs w:val="28"/>
        </w:rPr>
        <w:t xml:space="preserve">НО «Фонд капитального ремонта общего имущества в многоквартирных домах в Пермском крае», к депутату Законодательного Собрания Пермского края Мельникову А.Е., Губернатору Пермского края по вопросам </w:t>
      </w:r>
      <w:r w:rsidRPr="003841C6">
        <w:rPr>
          <w:rStyle w:val="Strong"/>
          <w:b w:val="0"/>
          <w:bCs/>
          <w:color w:val="000000"/>
          <w:sz w:val="28"/>
          <w:szCs w:val="28"/>
        </w:rPr>
        <w:t>капитального ремонта общего имущества многоквартирных домов</w:t>
      </w:r>
      <w:r w:rsidRPr="003841C6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8F0E1E">
        <w:rPr>
          <w:color w:val="000000"/>
          <w:sz w:val="28"/>
          <w:szCs w:val="28"/>
          <w:shd w:val="clear" w:color="auto" w:fill="FFFFFF"/>
        </w:rPr>
        <w:t>Соликамского</w:t>
      </w: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3841C6">
        <w:rPr>
          <w:color w:val="000000"/>
          <w:sz w:val="28"/>
          <w:szCs w:val="28"/>
          <w:shd w:val="clear" w:color="auto" w:fill="FFFFFF"/>
        </w:rPr>
        <w:t>городского округа</w:t>
      </w:r>
      <w:r>
        <w:rPr>
          <w:color w:val="000000"/>
          <w:sz w:val="28"/>
          <w:szCs w:val="28"/>
          <w:shd w:val="clear" w:color="auto" w:fill="FFFFFF"/>
        </w:rPr>
        <w:t xml:space="preserve"> - 3.</w:t>
      </w:r>
    </w:p>
    <w:p w:rsidR="00D43245" w:rsidRDefault="00D43245" w:rsidP="005064A7">
      <w:pPr>
        <w:tabs>
          <w:tab w:val="left" w:pos="720"/>
        </w:tabs>
        <w:jc w:val="both"/>
        <w:rPr>
          <w:bCs/>
          <w:sz w:val="28"/>
          <w:szCs w:val="28"/>
        </w:rPr>
      </w:pPr>
    </w:p>
    <w:p w:rsidR="00D43245" w:rsidRDefault="00D43245" w:rsidP="00DA475D">
      <w:pPr>
        <w:ind w:firstLine="708"/>
        <w:jc w:val="both"/>
        <w:rPr>
          <w:sz w:val="28"/>
          <w:szCs w:val="20"/>
        </w:rPr>
      </w:pPr>
    </w:p>
    <w:p w:rsidR="00D43245" w:rsidRDefault="00D43245" w:rsidP="0082542D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 xml:space="preserve">. Деятельность постоянных депутатских комиссий </w:t>
      </w:r>
    </w:p>
    <w:p w:rsidR="00D43245" w:rsidRDefault="00D43245" w:rsidP="0082542D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Думы Соликамского городского округа в 2023 году</w:t>
      </w:r>
    </w:p>
    <w:p w:rsidR="00D43245" w:rsidRDefault="00D43245" w:rsidP="0082542D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0"/>
        </w:rPr>
      </w:pPr>
    </w:p>
    <w:p w:rsidR="00D43245" w:rsidRDefault="00D43245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22 Устава Соликамского городского округа в Думе созданы постоянные депутатские комиссии.</w:t>
      </w:r>
    </w:p>
    <w:p w:rsidR="00D43245" w:rsidRDefault="00D43245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Порядок формирования и организация их работы определены </w:t>
      </w:r>
      <w:hyperlink r:id="rId9" w:history="1">
        <w:r>
          <w:rPr>
            <w:rStyle w:val="Hyperlink"/>
            <w:color w:val="auto"/>
            <w:sz w:val="28"/>
            <w:szCs w:val="20"/>
            <w:u w:val="none"/>
          </w:rPr>
          <w:t>Регламентом</w:t>
        </w:r>
      </w:hyperlink>
      <w:r>
        <w:rPr>
          <w:sz w:val="28"/>
          <w:szCs w:val="28"/>
        </w:rPr>
        <w:t xml:space="preserve"> Думы и </w:t>
      </w:r>
      <w:hyperlink r:id="rId10" w:history="1">
        <w:r>
          <w:rPr>
            <w:rStyle w:val="Hyperlink"/>
            <w:color w:val="auto"/>
            <w:sz w:val="28"/>
            <w:szCs w:val="20"/>
            <w:u w:val="none"/>
          </w:rPr>
          <w:t>Положением</w:t>
        </w:r>
      </w:hyperlink>
      <w:r>
        <w:rPr>
          <w:sz w:val="28"/>
          <w:szCs w:val="28"/>
        </w:rPr>
        <w:t xml:space="preserve"> о постоянных депутатских комиссиях. </w:t>
      </w:r>
    </w:p>
    <w:p w:rsidR="00D43245" w:rsidRDefault="00D43245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Постоянные депутатские комиссии Думы являются постоянно действующими рабочими органами Думы и в пределах своей компетенции осуществляют предварительное обсуждение проектов решений и иных актов Думы, внесенных на рассмотрение городской Думы, рассмотрение внесенных субъектами правотворческой инициативы поправок к проектам решений, подготовку заключений по обсужденным проектам решений и внесенным поправкам.</w:t>
      </w:r>
    </w:p>
    <w:p w:rsidR="00D43245" w:rsidRDefault="00D43245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решения </w:t>
      </w:r>
      <w:r w:rsidRPr="00F56DE4">
        <w:rPr>
          <w:sz w:val="28"/>
          <w:szCs w:val="28"/>
        </w:rPr>
        <w:t xml:space="preserve">Думы Соликамского городского округа от 4 октября </w:t>
      </w:r>
      <w:smartTag w:uri="urn:schemas-microsoft-com:office:smarttags" w:element="metricconverter">
        <w:smartTagPr>
          <w:attr w:name="ProductID" w:val="2013 г"/>
        </w:smartTagPr>
        <w:r w:rsidRPr="00F56DE4">
          <w:rPr>
            <w:sz w:val="28"/>
            <w:szCs w:val="28"/>
          </w:rPr>
          <w:t>2021 г</w:t>
        </w:r>
      </w:smartTag>
      <w:r w:rsidRPr="00F56DE4">
        <w:rPr>
          <w:sz w:val="28"/>
          <w:szCs w:val="28"/>
        </w:rPr>
        <w:t xml:space="preserve">. № 3 «Об утверждении перечня постоянных депутатских комиссий Думы Соликамского городского округа </w:t>
      </w:r>
      <w:r w:rsidRPr="00F56DE4">
        <w:rPr>
          <w:sz w:val="28"/>
          <w:szCs w:val="28"/>
          <w:lang w:val="en-US"/>
        </w:rPr>
        <w:t>V</w:t>
      </w:r>
      <w:r w:rsidRPr="00F56DE4">
        <w:rPr>
          <w:sz w:val="28"/>
          <w:szCs w:val="28"/>
        </w:rPr>
        <w:t>I</w:t>
      </w:r>
      <w:r w:rsidRPr="00F56DE4">
        <w:rPr>
          <w:sz w:val="28"/>
          <w:szCs w:val="28"/>
          <w:lang w:val="en-US"/>
        </w:rPr>
        <w:t>I</w:t>
      </w:r>
      <w:r w:rsidRPr="00F56DE4">
        <w:rPr>
          <w:sz w:val="28"/>
          <w:szCs w:val="28"/>
        </w:rPr>
        <w:t xml:space="preserve"> созыва и их численного состава»</w:t>
      </w:r>
      <w:r>
        <w:rPr>
          <w:sz w:val="28"/>
          <w:szCs w:val="28"/>
        </w:rPr>
        <w:t xml:space="preserve"> деятельность осуществляют следующие депутатские комиссии:</w:t>
      </w:r>
    </w:p>
    <w:p w:rsidR="00D43245" w:rsidRDefault="00D43245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местному самоуправлению, регламенту и депутатской этике;</w:t>
      </w:r>
    </w:p>
    <w:p w:rsidR="00D43245" w:rsidRDefault="00D43245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социальной политике;</w:t>
      </w:r>
    </w:p>
    <w:p w:rsidR="00D43245" w:rsidRDefault="00D43245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городскому хозяйству и муниципальной собственности;</w:t>
      </w:r>
    </w:p>
    <w:p w:rsidR="00D43245" w:rsidRDefault="00D43245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экономической политике и бюджету.</w:t>
      </w:r>
    </w:p>
    <w:p w:rsidR="00D43245" w:rsidRDefault="00D43245" w:rsidP="00E80D8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Сводная информация о деятельности </w:t>
      </w:r>
      <w:r w:rsidRPr="008D4CCD">
        <w:rPr>
          <w:sz w:val="28"/>
          <w:szCs w:val="28"/>
        </w:rPr>
        <w:t xml:space="preserve">постоянных депутатских комиссий </w:t>
      </w:r>
      <w:r>
        <w:rPr>
          <w:sz w:val="28"/>
          <w:szCs w:val="28"/>
        </w:rPr>
        <w:t xml:space="preserve">Думы в 2023 году </w:t>
      </w:r>
      <w:r w:rsidRPr="008D4CCD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представлена в диаграмме.</w:t>
      </w:r>
    </w:p>
    <w:p w:rsidR="00D43245" w:rsidRPr="008D4CCD" w:rsidRDefault="00D43245" w:rsidP="00C928A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43245" w:rsidRPr="00D25363" w:rsidRDefault="00D43245" w:rsidP="0020723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D25363">
        <w:pict>
          <v:shape id="_x0000_i1027" type="#_x0000_t75" style="width:477.75pt;height:202.5pt">
            <v:imagedata r:id="rId11" o:title=""/>
          </v:shape>
        </w:pict>
      </w:r>
    </w:p>
    <w:p w:rsidR="00D43245" w:rsidRDefault="00D43245" w:rsidP="007113E8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D43245" w:rsidRDefault="00D43245" w:rsidP="009D0293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D43245" w:rsidRDefault="00D43245" w:rsidP="009D0293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 w:rsidRPr="00E61746">
        <w:rPr>
          <w:b/>
          <w:sz w:val="28"/>
          <w:szCs w:val="28"/>
        </w:rPr>
        <w:t>4.1. Деятельность постоянной депутатской комиссии по местному самоуправлению, регламенту и депутатской этике Думы Соликамского городского округа</w:t>
      </w:r>
      <w:r>
        <w:rPr>
          <w:b/>
          <w:sz w:val="28"/>
          <w:szCs w:val="28"/>
        </w:rPr>
        <w:t xml:space="preserve"> </w:t>
      </w:r>
    </w:p>
    <w:p w:rsidR="00D43245" w:rsidRDefault="00D43245" w:rsidP="0082542D">
      <w:pPr>
        <w:widowControl w:val="0"/>
        <w:autoSpaceDE w:val="0"/>
        <w:autoSpaceDN w:val="0"/>
        <w:adjustRightInd w:val="0"/>
        <w:spacing w:line="240" w:lineRule="exact"/>
        <w:ind w:firstLine="540"/>
        <w:jc w:val="center"/>
        <w:rPr>
          <w:b/>
          <w:sz w:val="28"/>
          <w:szCs w:val="28"/>
        </w:rPr>
      </w:pPr>
    </w:p>
    <w:p w:rsidR="00D43245" w:rsidRPr="00F56DE4" w:rsidRDefault="00D43245" w:rsidP="004C7B7A">
      <w:pPr>
        <w:widowControl w:val="0"/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В 202</w:t>
      </w:r>
      <w:r>
        <w:rPr>
          <w:sz w:val="28"/>
          <w:szCs w:val="28"/>
        </w:rPr>
        <w:t>3</w:t>
      </w:r>
      <w:r w:rsidRPr="00F56DE4">
        <w:rPr>
          <w:sz w:val="28"/>
          <w:szCs w:val="28"/>
        </w:rPr>
        <w:t xml:space="preserve"> году состоялось </w:t>
      </w:r>
      <w:r>
        <w:rPr>
          <w:sz w:val="28"/>
          <w:szCs w:val="28"/>
        </w:rPr>
        <w:t>20</w:t>
      </w:r>
      <w:r w:rsidRPr="00F56DE4">
        <w:rPr>
          <w:sz w:val="28"/>
          <w:szCs w:val="28"/>
        </w:rPr>
        <w:t xml:space="preserve"> заседаний комиссии, на которых рассмотрен</w:t>
      </w:r>
      <w:r>
        <w:rPr>
          <w:sz w:val="28"/>
          <w:szCs w:val="28"/>
        </w:rPr>
        <w:t>о</w:t>
      </w:r>
      <w:r w:rsidRPr="00F56DE4">
        <w:rPr>
          <w:sz w:val="28"/>
          <w:szCs w:val="28"/>
        </w:rPr>
        <w:t xml:space="preserve"> </w:t>
      </w:r>
      <w:r>
        <w:rPr>
          <w:sz w:val="28"/>
          <w:szCs w:val="28"/>
        </w:rPr>
        <w:t>148</w:t>
      </w:r>
      <w:r w:rsidRPr="00F56DE4">
        <w:rPr>
          <w:sz w:val="28"/>
          <w:szCs w:val="28"/>
        </w:rPr>
        <w:t xml:space="preserve"> вопрос</w:t>
      </w:r>
      <w:r>
        <w:rPr>
          <w:sz w:val="28"/>
          <w:szCs w:val="28"/>
        </w:rPr>
        <w:t>ов</w:t>
      </w:r>
      <w:r w:rsidRPr="00F56DE4">
        <w:rPr>
          <w:sz w:val="28"/>
          <w:szCs w:val="28"/>
        </w:rPr>
        <w:t>. Также, был</w:t>
      </w:r>
      <w:r>
        <w:rPr>
          <w:sz w:val="28"/>
          <w:szCs w:val="28"/>
        </w:rPr>
        <w:t>и</w:t>
      </w:r>
      <w:r w:rsidRPr="00F56DE4">
        <w:rPr>
          <w:sz w:val="28"/>
          <w:szCs w:val="28"/>
        </w:rPr>
        <w:t xml:space="preserve"> проведен</w:t>
      </w:r>
      <w:r>
        <w:rPr>
          <w:sz w:val="28"/>
          <w:szCs w:val="28"/>
        </w:rPr>
        <w:t>ы</w:t>
      </w:r>
      <w:r w:rsidRPr="00F56DE4">
        <w:rPr>
          <w:sz w:val="28"/>
          <w:szCs w:val="28"/>
        </w:rPr>
        <w:t xml:space="preserve"> </w:t>
      </w:r>
      <w:r>
        <w:rPr>
          <w:sz w:val="28"/>
          <w:szCs w:val="28"/>
        </w:rPr>
        <w:t>два</w:t>
      </w:r>
      <w:r w:rsidRPr="00F56DE4">
        <w:rPr>
          <w:sz w:val="28"/>
          <w:szCs w:val="28"/>
        </w:rPr>
        <w:t xml:space="preserve"> совместн</w:t>
      </w:r>
      <w:r>
        <w:rPr>
          <w:sz w:val="28"/>
          <w:szCs w:val="28"/>
        </w:rPr>
        <w:t>ых</w:t>
      </w:r>
      <w:r w:rsidRPr="00F56DE4">
        <w:rPr>
          <w:sz w:val="28"/>
          <w:szCs w:val="28"/>
        </w:rPr>
        <w:t xml:space="preserve"> заседани</w:t>
      </w:r>
      <w:r>
        <w:rPr>
          <w:sz w:val="28"/>
          <w:szCs w:val="28"/>
        </w:rPr>
        <w:t>я</w:t>
      </w:r>
      <w:r w:rsidRPr="00F56DE4">
        <w:rPr>
          <w:sz w:val="28"/>
          <w:szCs w:val="28"/>
        </w:rPr>
        <w:t xml:space="preserve"> со всеми постоянными депутатскими комиссиями, на котор</w:t>
      </w:r>
      <w:r>
        <w:rPr>
          <w:sz w:val="28"/>
          <w:szCs w:val="28"/>
        </w:rPr>
        <w:t>ых</w:t>
      </w:r>
      <w:r w:rsidRPr="00F56DE4">
        <w:rPr>
          <w:sz w:val="28"/>
          <w:szCs w:val="28"/>
        </w:rPr>
        <w:t xml:space="preserve"> был</w:t>
      </w:r>
      <w:r>
        <w:rPr>
          <w:sz w:val="28"/>
          <w:szCs w:val="28"/>
        </w:rPr>
        <w:t>о</w:t>
      </w:r>
      <w:r w:rsidRPr="00F56DE4">
        <w:rPr>
          <w:sz w:val="28"/>
          <w:szCs w:val="28"/>
        </w:rPr>
        <w:t xml:space="preserve"> рассмотрен</w:t>
      </w:r>
      <w:r>
        <w:rPr>
          <w:sz w:val="28"/>
          <w:szCs w:val="28"/>
        </w:rPr>
        <w:t>о</w:t>
      </w:r>
      <w:r w:rsidRPr="00F56D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 </w:t>
      </w:r>
      <w:r w:rsidRPr="00F56DE4">
        <w:rPr>
          <w:sz w:val="28"/>
          <w:szCs w:val="28"/>
        </w:rPr>
        <w:t>вопрос</w:t>
      </w:r>
      <w:r>
        <w:rPr>
          <w:sz w:val="28"/>
          <w:szCs w:val="28"/>
        </w:rPr>
        <w:t>а</w:t>
      </w:r>
      <w:r w:rsidRPr="00F56DE4">
        <w:rPr>
          <w:sz w:val="28"/>
          <w:szCs w:val="28"/>
        </w:rPr>
        <w:t>.</w:t>
      </w:r>
    </w:p>
    <w:p w:rsidR="00D43245" w:rsidRPr="00F56DE4" w:rsidRDefault="00D43245" w:rsidP="004C7B7A">
      <w:pPr>
        <w:spacing w:line="360" w:lineRule="exact"/>
        <w:ind w:firstLine="709"/>
        <w:jc w:val="both"/>
        <w:rPr>
          <w:sz w:val="28"/>
          <w:szCs w:val="28"/>
        </w:rPr>
      </w:pPr>
      <w:r w:rsidRPr="00F56DE4">
        <w:rPr>
          <w:sz w:val="28"/>
          <w:szCs w:val="28"/>
        </w:rPr>
        <w:t xml:space="preserve">В отчетном году комиссией по местному самоуправлению, регламенту и депутатской этике разработаны в порядке правотворческой инициативы и внесены на рассмотрение Думы Соликамского городского округа </w:t>
      </w:r>
      <w:r>
        <w:rPr>
          <w:sz w:val="28"/>
          <w:szCs w:val="28"/>
        </w:rPr>
        <w:t>51</w:t>
      </w:r>
      <w:r w:rsidRPr="00F56DE4">
        <w:rPr>
          <w:sz w:val="28"/>
          <w:szCs w:val="28"/>
        </w:rPr>
        <w:t xml:space="preserve"> проект </w:t>
      </w:r>
      <w:r>
        <w:rPr>
          <w:sz w:val="28"/>
          <w:szCs w:val="28"/>
        </w:rPr>
        <w:t>решения Думы</w:t>
      </w:r>
      <w:r w:rsidRPr="00F56DE4">
        <w:rPr>
          <w:sz w:val="28"/>
          <w:szCs w:val="28"/>
        </w:rPr>
        <w:t>, основными из которых являются:</w:t>
      </w:r>
    </w:p>
    <w:p w:rsidR="00D43245" w:rsidRPr="00855CE2" w:rsidRDefault="00D43245" w:rsidP="004C7B7A">
      <w:pPr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о</w:t>
      </w:r>
      <w:r w:rsidRPr="00523714">
        <w:rPr>
          <w:bCs/>
          <w:sz w:val="28"/>
          <w:szCs w:val="28"/>
        </w:rPr>
        <w:t xml:space="preserve"> назначении публичных слушаний по проекту решения Думы Соликамского городского округа «О внесении изменений в Устав </w:t>
      </w:r>
      <w:r w:rsidRPr="00855CE2">
        <w:rPr>
          <w:bCs/>
          <w:sz w:val="28"/>
          <w:szCs w:val="28"/>
        </w:rPr>
        <w:t>Соликамского городского округа»;</w:t>
      </w:r>
    </w:p>
    <w:p w:rsidR="00D43245" w:rsidRDefault="00D43245" w:rsidP="004C7B7A">
      <w:pPr>
        <w:ind w:firstLine="708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о</w:t>
      </w:r>
      <w:r w:rsidRPr="00914020">
        <w:rPr>
          <w:bCs/>
          <w:sz w:val="28"/>
          <w:szCs w:val="28"/>
          <w:lang w:eastAsia="en-US"/>
        </w:rPr>
        <w:t>б официа</w:t>
      </w:r>
      <w:r>
        <w:rPr>
          <w:bCs/>
          <w:sz w:val="28"/>
          <w:szCs w:val="28"/>
          <w:lang w:eastAsia="en-US"/>
        </w:rPr>
        <w:t xml:space="preserve">льном толковании (разъяснении) </w:t>
      </w:r>
      <w:r w:rsidRPr="00914020">
        <w:rPr>
          <w:bCs/>
          <w:sz w:val="28"/>
          <w:szCs w:val="28"/>
          <w:lang w:eastAsia="en-US"/>
        </w:rPr>
        <w:t>пункта 2 решени</w:t>
      </w:r>
      <w:r>
        <w:rPr>
          <w:bCs/>
          <w:sz w:val="28"/>
          <w:szCs w:val="28"/>
          <w:lang w:eastAsia="en-US"/>
        </w:rPr>
        <w:t xml:space="preserve">я Думы Соликамского городского </w:t>
      </w:r>
      <w:r w:rsidRPr="00914020">
        <w:rPr>
          <w:bCs/>
          <w:sz w:val="28"/>
          <w:szCs w:val="28"/>
          <w:lang w:eastAsia="en-US"/>
        </w:rPr>
        <w:t>округа от 30.09.20</w:t>
      </w:r>
      <w:r>
        <w:rPr>
          <w:bCs/>
          <w:sz w:val="28"/>
          <w:szCs w:val="28"/>
          <w:lang w:eastAsia="en-US"/>
        </w:rPr>
        <w:t xml:space="preserve">20 № 779 «О внесении изменений </w:t>
      </w:r>
      <w:r w:rsidRPr="00914020">
        <w:rPr>
          <w:bCs/>
          <w:sz w:val="28"/>
          <w:szCs w:val="28"/>
          <w:lang w:eastAsia="en-US"/>
        </w:rPr>
        <w:t>в Положение о порядке предоставления служебных жилых помещений</w:t>
      </w:r>
      <w:r>
        <w:rPr>
          <w:bCs/>
          <w:sz w:val="28"/>
          <w:szCs w:val="28"/>
          <w:lang w:eastAsia="en-US"/>
        </w:rPr>
        <w:t xml:space="preserve"> специализированного жилищного </w:t>
      </w:r>
      <w:r w:rsidRPr="00914020">
        <w:rPr>
          <w:bCs/>
          <w:sz w:val="28"/>
          <w:szCs w:val="28"/>
          <w:lang w:eastAsia="en-US"/>
        </w:rPr>
        <w:t>фонда, находящегос</w:t>
      </w:r>
      <w:r>
        <w:rPr>
          <w:bCs/>
          <w:sz w:val="28"/>
          <w:szCs w:val="28"/>
          <w:lang w:eastAsia="en-US"/>
        </w:rPr>
        <w:t xml:space="preserve">я в собственности Соликамского </w:t>
      </w:r>
      <w:r w:rsidRPr="00914020">
        <w:rPr>
          <w:bCs/>
          <w:sz w:val="28"/>
          <w:szCs w:val="28"/>
          <w:lang w:eastAsia="en-US"/>
        </w:rPr>
        <w:t>городского округа, утвержденное решением Соликамской городской Думы от 25.07.2007 № 205»</w:t>
      </w:r>
      <w:r>
        <w:rPr>
          <w:bCs/>
          <w:sz w:val="28"/>
          <w:szCs w:val="28"/>
          <w:lang w:eastAsia="en-US"/>
        </w:rPr>
        <w:t>;</w:t>
      </w:r>
    </w:p>
    <w:p w:rsidR="00D43245" w:rsidRDefault="00D43245" w:rsidP="004C7B7A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Pr="001E2C20">
        <w:rPr>
          <w:bCs/>
          <w:sz w:val="28"/>
          <w:szCs w:val="28"/>
        </w:rPr>
        <w:t>б утверждении Положения о взаимодействии Думы Соликамского городского округа и администрации Соликамского городского округа</w:t>
      </w:r>
      <w:r>
        <w:rPr>
          <w:bCs/>
          <w:sz w:val="28"/>
          <w:szCs w:val="28"/>
        </w:rPr>
        <w:t>;</w:t>
      </w:r>
    </w:p>
    <w:p w:rsidR="00D43245" w:rsidRDefault="00D43245" w:rsidP="004C7B7A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Pr="001E2C20">
        <w:rPr>
          <w:bCs/>
          <w:sz w:val="28"/>
          <w:szCs w:val="28"/>
        </w:rPr>
        <w:t>б утверждении Порядка взаимодействия Думы Соликамского городского округа и администрации Соликамского городского округа по формированию рекомендаций Думы Соликамского городского округа с целью их реализации в период исполнения бюджета на очередной год и плановый период</w:t>
      </w:r>
      <w:r>
        <w:rPr>
          <w:bCs/>
          <w:sz w:val="28"/>
          <w:szCs w:val="28"/>
        </w:rPr>
        <w:t>;</w:t>
      </w:r>
    </w:p>
    <w:p w:rsidR="00D43245" w:rsidRDefault="00D43245" w:rsidP="004C7B7A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Pr="001E2C20">
        <w:rPr>
          <w:bCs/>
          <w:sz w:val="28"/>
          <w:szCs w:val="28"/>
        </w:rPr>
        <w:t xml:space="preserve"> внесении изменений в решение Соликамской городской Думы от 26.02.2014 № 610 «Об утверждении Положения о порядке осуществления контрольной деятельности Соликамской городской Думы»</w:t>
      </w:r>
      <w:r>
        <w:rPr>
          <w:bCs/>
          <w:sz w:val="28"/>
          <w:szCs w:val="28"/>
        </w:rPr>
        <w:t>;</w:t>
      </w:r>
    </w:p>
    <w:p w:rsidR="00D43245" w:rsidRDefault="00D43245" w:rsidP="004C7B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E2C20">
        <w:rPr>
          <w:sz w:val="28"/>
          <w:szCs w:val="28"/>
        </w:rPr>
        <w:t>б утверждении Порядка размещения сведений о доходах, расходах, об имуществе и обязательствах имущественного характера, представленных муниципальными служащими аппарата Думы Соликамского городского округа, в информационно-телекоммуникационной сети Интернет на официальном сайте Думы Соликамского городского округа и предоставления этих сведений общероссийским средствам массовой информации для опубликования</w:t>
      </w:r>
      <w:r>
        <w:rPr>
          <w:sz w:val="28"/>
          <w:szCs w:val="28"/>
        </w:rPr>
        <w:t>;</w:t>
      </w:r>
    </w:p>
    <w:p w:rsidR="00D43245" w:rsidRDefault="00D43245" w:rsidP="004C7B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E2C20">
        <w:rPr>
          <w:sz w:val="28"/>
          <w:szCs w:val="28"/>
        </w:rPr>
        <w:t xml:space="preserve"> внесении изменений в Положение о комиссии по соблюдению требований к служебному поведению муниципальных служащих аппарата Думы Соликамского городского округа и урегулированию конфликта интересов, утвержденное решением Думы Соликамского городского округа от 30.10.2019 № 640</w:t>
      </w:r>
      <w:r>
        <w:rPr>
          <w:sz w:val="28"/>
          <w:szCs w:val="28"/>
        </w:rPr>
        <w:t>.</w:t>
      </w:r>
    </w:p>
    <w:p w:rsidR="00D43245" w:rsidRPr="00855CE2" w:rsidRDefault="00D43245" w:rsidP="004C7B7A">
      <w:pPr>
        <w:pStyle w:val="ConsPlusNormal"/>
        <w:spacing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855CE2">
        <w:rPr>
          <w:rFonts w:ascii="Times New Roman" w:hAnsi="Times New Roman"/>
          <w:sz w:val="28"/>
          <w:szCs w:val="28"/>
        </w:rPr>
        <w:t>В соответствии с компетенцией в 202</w:t>
      </w:r>
      <w:r>
        <w:rPr>
          <w:rFonts w:ascii="Times New Roman" w:hAnsi="Times New Roman"/>
          <w:sz w:val="28"/>
          <w:szCs w:val="28"/>
        </w:rPr>
        <w:t>3</w:t>
      </w:r>
      <w:r w:rsidRPr="00855CE2">
        <w:rPr>
          <w:rFonts w:ascii="Times New Roman" w:hAnsi="Times New Roman"/>
          <w:sz w:val="28"/>
          <w:szCs w:val="28"/>
        </w:rPr>
        <w:t xml:space="preserve"> году комиссией рассматривались следующие проекты решений и вопросы:</w:t>
      </w:r>
    </w:p>
    <w:p w:rsidR="00D43245" w:rsidRDefault="00D43245" w:rsidP="004C7B7A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о внесении изменений в Устав Соликамского городского округа;</w:t>
      </w:r>
      <w:r w:rsidRPr="00523714">
        <w:rPr>
          <w:sz w:val="28"/>
          <w:szCs w:val="28"/>
          <w:lang w:eastAsia="en-US"/>
        </w:rPr>
        <w:t xml:space="preserve"> </w:t>
      </w:r>
    </w:p>
    <w:p w:rsidR="00D43245" w:rsidRDefault="00D43245" w:rsidP="004C7B7A">
      <w:pPr>
        <w:widowControl w:val="0"/>
        <w:ind w:left="20" w:firstLine="68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</w:t>
      </w:r>
      <w:r w:rsidRPr="007967C4">
        <w:rPr>
          <w:sz w:val="28"/>
          <w:szCs w:val="28"/>
          <w:lang w:eastAsia="en-US"/>
        </w:rPr>
        <w:t xml:space="preserve"> создании в Думе Соликамского городского округа </w:t>
      </w:r>
      <w:r w:rsidRPr="007967C4">
        <w:rPr>
          <w:sz w:val="28"/>
          <w:szCs w:val="28"/>
          <w:lang w:val="en-US" w:eastAsia="en-US"/>
        </w:rPr>
        <w:t>VII</w:t>
      </w:r>
      <w:r w:rsidRPr="007967C4">
        <w:rPr>
          <w:sz w:val="28"/>
          <w:szCs w:val="28"/>
          <w:lang w:eastAsia="en-US"/>
        </w:rPr>
        <w:t xml:space="preserve"> созыва постоянного депутатского объединения Всероссийской политической партии «Единая Россия»</w:t>
      </w:r>
      <w:r>
        <w:rPr>
          <w:sz w:val="28"/>
          <w:szCs w:val="28"/>
          <w:lang w:eastAsia="en-US"/>
        </w:rPr>
        <w:t>;</w:t>
      </w:r>
    </w:p>
    <w:p w:rsidR="00D43245" w:rsidRPr="00E61746" w:rsidRDefault="00D43245" w:rsidP="004C7B7A">
      <w:pPr>
        <w:widowControl w:val="0"/>
        <w:ind w:left="20" w:firstLine="688"/>
        <w:jc w:val="both"/>
        <w:rPr>
          <w:sz w:val="28"/>
          <w:szCs w:val="28"/>
        </w:rPr>
      </w:pPr>
      <w:r w:rsidRPr="007967C4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о внесении изменений в Положение о старосте сельского населенного пункта Соликамского городского округа, утвержденное решением Думы </w:t>
      </w:r>
      <w:r w:rsidRPr="00E61746">
        <w:rPr>
          <w:sz w:val="28"/>
          <w:szCs w:val="28"/>
        </w:rPr>
        <w:t>Соликамского городского округа от 29.06.2020 № 751;</w:t>
      </w:r>
    </w:p>
    <w:p w:rsidR="00D43245" w:rsidRPr="00E61746" w:rsidRDefault="00D43245" w:rsidP="004C7B7A">
      <w:pPr>
        <w:pStyle w:val="NormalWeb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</w:rPr>
      </w:pPr>
      <w:r w:rsidRPr="00E61746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Pr="00E61746">
        <w:rPr>
          <w:rStyle w:val="Strong"/>
          <w:b w:val="0"/>
          <w:bCs/>
          <w:sz w:val="28"/>
          <w:szCs w:val="28"/>
        </w:rPr>
        <w:t>Положение о публичных слушаниях и общественных обсуждениях по вопросам градостроительной деятельности на территории Соликамского городского округа</w:t>
      </w:r>
      <w:r w:rsidRPr="00E61746">
        <w:rPr>
          <w:rFonts w:ascii="Times New Roman" w:hAnsi="Times New Roman"/>
          <w:sz w:val="28"/>
          <w:szCs w:val="28"/>
        </w:rPr>
        <w:t>, утвержденное решением Думы Соликамского городского округа от 29.07.2020 № 767;</w:t>
      </w:r>
    </w:p>
    <w:p w:rsidR="00D43245" w:rsidRPr="00E61746" w:rsidRDefault="00D43245" w:rsidP="004C7B7A">
      <w:pPr>
        <w:ind w:firstLine="709"/>
        <w:contextualSpacing/>
        <w:jc w:val="both"/>
        <w:rPr>
          <w:sz w:val="28"/>
          <w:szCs w:val="28"/>
        </w:rPr>
      </w:pPr>
      <w:r w:rsidRPr="00E61746">
        <w:rPr>
          <w:sz w:val="28"/>
          <w:szCs w:val="28"/>
        </w:rPr>
        <w:t>о признании утратившими силу отдельных решений Советов депутатов Тохтуевского сельского поселения, Родниковского сельского поселения, Краснобережского сельского поселения, Касибского сельского поселения, Басимского сельского поселения, Половодовского сельского поселения;</w:t>
      </w:r>
    </w:p>
    <w:p w:rsidR="00D43245" w:rsidRPr="00E61746" w:rsidRDefault="00D43245" w:rsidP="004C7B7A">
      <w:pPr>
        <w:pStyle w:val="11"/>
        <w:keepNext/>
        <w:keepLines/>
        <w:shd w:val="clear" w:color="auto" w:fill="auto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61746">
        <w:rPr>
          <w:rFonts w:ascii="Times New Roman" w:hAnsi="Times New Roman"/>
          <w:sz w:val="28"/>
          <w:szCs w:val="28"/>
        </w:rPr>
        <w:t>о внесении изменений в структуру администрации Соликамского городского округа, утвержденную решением Думы Соликамского городского округа от 28.07.2021 № 958;</w:t>
      </w:r>
    </w:p>
    <w:p w:rsidR="00D43245" w:rsidRDefault="00D43245" w:rsidP="004C7B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E1517F">
        <w:rPr>
          <w:sz w:val="28"/>
          <w:szCs w:val="28"/>
        </w:rPr>
        <w:t>б утверждении Плана подготовки, переподготовки и повышения квалификации депутатов Соликамског</w:t>
      </w:r>
      <w:r>
        <w:rPr>
          <w:sz w:val="28"/>
          <w:szCs w:val="28"/>
        </w:rPr>
        <w:t>о городского округа на 2024 год;</w:t>
      </w:r>
    </w:p>
    <w:p w:rsidR="00D43245" w:rsidRDefault="00D43245" w:rsidP="004C7B7A">
      <w:pPr>
        <w:tabs>
          <w:tab w:val="left" w:pos="1080"/>
          <w:tab w:val="left" w:pos="126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67233B">
        <w:rPr>
          <w:sz w:val="28"/>
          <w:szCs w:val="28"/>
        </w:rPr>
        <w:t xml:space="preserve"> проекте бюджетной сметы Думы Соликамского городского округа на</w:t>
      </w:r>
      <w:r w:rsidRPr="00DC4F07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DC4F07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5</w:t>
      </w:r>
      <w:r w:rsidRPr="00DC4F07">
        <w:rPr>
          <w:sz w:val="28"/>
          <w:szCs w:val="28"/>
        </w:rPr>
        <w:t xml:space="preserve"> и 202</w:t>
      </w:r>
      <w:r>
        <w:rPr>
          <w:sz w:val="28"/>
          <w:szCs w:val="28"/>
        </w:rPr>
        <w:t>6 годов;</w:t>
      </w:r>
    </w:p>
    <w:p w:rsidR="00D43245" w:rsidRPr="0013337E" w:rsidRDefault="00D43245" w:rsidP="004C7B7A">
      <w:pPr>
        <w:tabs>
          <w:tab w:val="num" w:pos="72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3337E">
        <w:rPr>
          <w:sz w:val="28"/>
          <w:szCs w:val="28"/>
        </w:rPr>
        <w:t xml:space="preserve"> внесении изменений в Положение о старосте сельского населенного пункта Соликамского городского округа, утвержденное решением Думы Соликамского городс</w:t>
      </w:r>
      <w:r>
        <w:rPr>
          <w:sz w:val="28"/>
          <w:szCs w:val="28"/>
        </w:rPr>
        <w:t>кого округа от 29.06.2020 № 751;</w:t>
      </w:r>
    </w:p>
    <w:p w:rsidR="00D43245" w:rsidRDefault="00D43245" w:rsidP="004C7B7A">
      <w:pPr>
        <w:tabs>
          <w:tab w:val="num" w:pos="72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3337E">
        <w:rPr>
          <w:sz w:val="28"/>
          <w:szCs w:val="28"/>
        </w:rPr>
        <w:t xml:space="preserve"> внесении изменений в Положение о реализации проектов инициативного бюджетирования на территории Соликамского городского округа, утвержденное решением Думы Соликамского городс</w:t>
      </w:r>
      <w:r>
        <w:rPr>
          <w:sz w:val="28"/>
          <w:szCs w:val="28"/>
        </w:rPr>
        <w:t>кого округа от 27.07.2022 № 142;</w:t>
      </w:r>
    </w:p>
    <w:p w:rsidR="00D43245" w:rsidRDefault="00D43245" w:rsidP="004C7B7A">
      <w:pPr>
        <w:tabs>
          <w:tab w:val="num" w:pos="72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3337E">
        <w:rPr>
          <w:sz w:val="28"/>
          <w:szCs w:val="28"/>
        </w:rPr>
        <w:t xml:space="preserve"> внесении изменений в Положение об оплате труда муниципальных служащих органов местного самоуправления Соликамского городского округа, утвержденное решением Соликамской городской Думы от 19.11.2008 № 516</w:t>
      </w:r>
      <w:r>
        <w:rPr>
          <w:sz w:val="28"/>
          <w:szCs w:val="28"/>
        </w:rPr>
        <w:t>;</w:t>
      </w:r>
    </w:p>
    <w:p w:rsidR="00D43245" w:rsidRPr="0013337E" w:rsidRDefault="00D43245" w:rsidP="004C7B7A">
      <w:pPr>
        <w:tabs>
          <w:tab w:val="num" w:pos="72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0"/>
        </w:rPr>
        <w:t>об утверждении Регламента Думы Соликамского городского округа;</w:t>
      </w:r>
    </w:p>
    <w:p w:rsidR="00D43245" w:rsidRDefault="00D43245" w:rsidP="004C7B7A">
      <w:pPr>
        <w:tabs>
          <w:tab w:val="left" w:pos="1080"/>
          <w:tab w:val="left" w:pos="126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AF3762">
        <w:rPr>
          <w:sz w:val="28"/>
          <w:szCs w:val="28"/>
        </w:rPr>
        <w:t xml:space="preserve"> внесении изменений в решение Соликамской городской Думы от 25.05.2016 № 1039 «Об утверждении Порядка установления и выплаты пенсии за выслугу лет лицам, замещавшим муниципальные должности в Соликамском городском округе»</w:t>
      </w:r>
      <w:r>
        <w:rPr>
          <w:sz w:val="28"/>
          <w:szCs w:val="28"/>
        </w:rPr>
        <w:t>;</w:t>
      </w:r>
    </w:p>
    <w:p w:rsidR="00D43245" w:rsidRDefault="00D43245" w:rsidP="004C7B7A">
      <w:pPr>
        <w:tabs>
          <w:tab w:val="left" w:pos="1080"/>
          <w:tab w:val="left" w:pos="126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AF3762">
        <w:rPr>
          <w:sz w:val="28"/>
          <w:szCs w:val="28"/>
        </w:rPr>
        <w:t>б утверждении Положения о постоянных депутатских комиссиях Думы Соликамского городского округа</w:t>
      </w:r>
      <w:r>
        <w:rPr>
          <w:sz w:val="28"/>
          <w:szCs w:val="28"/>
        </w:rPr>
        <w:t>;</w:t>
      </w:r>
    </w:p>
    <w:p w:rsidR="00D43245" w:rsidRPr="007E3A62" w:rsidRDefault="00D43245" w:rsidP="004C7B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9347AA">
        <w:rPr>
          <w:sz w:val="28"/>
          <w:szCs w:val="28"/>
        </w:rPr>
        <w:t xml:space="preserve"> бюджете Соликамского городского округа на 202</w:t>
      </w:r>
      <w:r>
        <w:rPr>
          <w:sz w:val="28"/>
          <w:szCs w:val="28"/>
        </w:rPr>
        <w:t>4</w:t>
      </w:r>
      <w:r w:rsidRPr="009347AA">
        <w:rPr>
          <w:sz w:val="28"/>
          <w:szCs w:val="28"/>
        </w:rPr>
        <w:t xml:space="preserve"> год и плановый </w:t>
      </w:r>
      <w:r w:rsidRPr="007E3A62">
        <w:rPr>
          <w:sz w:val="28"/>
          <w:szCs w:val="28"/>
        </w:rPr>
        <w:t>период 202</w:t>
      </w:r>
      <w:r>
        <w:rPr>
          <w:sz w:val="28"/>
          <w:szCs w:val="28"/>
        </w:rPr>
        <w:t>5</w:t>
      </w:r>
      <w:r w:rsidRPr="007E3A62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7E3A62">
        <w:rPr>
          <w:sz w:val="28"/>
          <w:szCs w:val="28"/>
        </w:rPr>
        <w:t xml:space="preserve"> годов;</w:t>
      </w:r>
    </w:p>
    <w:p w:rsidR="00D43245" w:rsidRPr="007E3A62" w:rsidRDefault="00D43245" w:rsidP="004C7B7A">
      <w:pPr>
        <w:spacing w:line="360" w:lineRule="exact"/>
        <w:ind w:firstLine="709"/>
        <w:jc w:val="both"/>
        <w:rPr>
          <w:sz w:val="28"/>
          <w:szCs w:val="28"/>
        </w:rPr>
      </w:pPr>
      <w:r w:rsidRPr="007E3A62">
        <w:rPr>
          <w:sz w:val="28"/>
          <w:szCs w:val="28"/>
        </w:rPr>
        <w:t>и иные проекты решений.</w:t>
      </w:r>
    </w:p>
    <w:p w:rsidR="00D43245" w:rsidRPr="007E3A62" w:rsidRDefault="00D43245" w:rsidP="004C7B7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E3A62">
        <w:rPr>
          <w:sz w:val="28"/>
          <w:szCs w:val="28"/>
        </w:rPr>
        <w:t xml:space="preserve">В отчетном периоде </w:t>
      </w:r>
      <w:r>
        <w:rPr>
          <w:sz w:val="28"/>
          <w:szCs w:val="28"/>
        </w:rPr>
        <w:t xml:space="preserve">рассмотрен </w:t>
      </w:r>
      <w:r w:rsidRPr="007E3A62">
        <w:rPr>
          <w:sz w:val="28"/>
          <w:szCs w:val="28"/>
        </w:rPr>
        <w:t>и в последующем удовлетворен</w:t>
      </w:r>
      <w:r>
        <w:rPr>
          <w:sz w:val="28"/>
          <w:szCs w:val="28"/>
        </w:rPr>
        <w:t xml:space="preserve"> </w:t>
      </w:r>
      <w:r w:rsidRPr="007E3A62">
        <w:rPr>
          <w:sz w:val="28"/>
          <w:szCs w:val="28"/>
        </w:rPr>
        <w:t xml:space="preserve">Думой Соликамского городского округа </w:t>
      </w:r>
      <w:r>
        <w:rPr>
          <w:sz w:val="28"/>
          <w:szCs w:val="28"/>
        </w:rPr>
        <w:t>протест</w:t>
      </w:r>
      <w:r w:rsidRPr="007E3A62">
        <w:rPr>
          <w:sz w:val="28"/>
          <w:szCs w:val="28"/>
        </w:rPr>
        <w:t xml:space="preserve"> Соликамского городского прокурора </w:t>
      </w:r>
      <w:r w:rsidRPr="008956AC">
        <w:rPr>
          <w:sz w:val="28"/>
          <w:szCs w:val="28"/>
        </w:rPr>
        <w:t>на Устав Соликамского городского округа Пермского края</w:t>
      </w:r>
      <w:r>
        <w:rPr>
          <w:sz w:val="28"/>
          <w:szCs w:val="28"/>
        </w:rPr>
        <w:t>.</w:t>
      </w:r>
    </w:p>
    <w:p w:rsidR="00D43245" w:rsidRPr="008B5C37" w:rsidRDefault="00D43245" w:rsidP="004C7B7A">
      <w:pPr>
        <w:ind w:right="-82" w:firstLine="708"/>
        <w:jc w:val="both"/>
        <w:rPr>
          <w:sz w:val="28"/>
          <w:szCs w:val="28"/>
        </w:rPr>
      </w:pPr>
      <w:r w:rsidRPr="008B5C37">
        <w:rPr>
          <w:sz w:val="28"/>
          <w:szCs w:val="28"/>
        </w:rPr>
        <w:t>Кроме этого, рассмотрены и поддержаны предложения Соликамского городского прокурора:</w:t>
      </w:r>
    </w:p>
    <w:p w:rsidR="00D43245" w:rsidRPr="008B5C37" w:rsidRDefault="00D43245" w:rsidP="004C7B7A">
      <w:pPr>
        <w:ind w:right="-82" w:firstLine="708"/>
        <w:jc w:val="both"/>
        <w:rPr>
          <w:sz w:val="28"/>
          <w:szCs w:val="28"/>
        </w:rPr>
      </w:pPr>
      <w:r w:rsidRPr="008B5C37">
        <w:rPr>
          <w:bCs/>
          <w:spacing w:val="-4"/>
          <w:sz w:val="28"/>
          <w:szCs w:val="28"/>
        </w:rPr>
        <w:t xml:space="preserve">о необходимости внесения изменений в </w:t>
      </w:r>
      <w:r w:rsidRPr="008B5C37">
        <w:rPr>
          <w:sz w:val="28"/>
          <w:szCs w:val="28"/>
        </w:rPr>
        <w:t>решение Соликамской городской Думы от 31.07.2013 № 495 «Об утверждении Порядка размещения сведений о доходах, расходах, об имуществе и обязательствах имущественного характера, представленных депутатами Думы Соликамского городского округа, муниципальными служащими аппарата Думы Соликамского городского округа, в информационно-телекоммуникационной сети Интернет на официальном сайте Думы Соликамского городского округа и предоставления этих сведений общероссийским средствам массовой информации для опубликования»;</w:t>
      </w:r>
    </w:p>
    <w:p w:rsidR="00D43245" w:rsidRPr="008B5C37" w:rsidRDefault="00D43245" w:rsidP="004C7B7A">
      <w:pPr>
        <w:ind w:right="-82" w:firstLine="708"/>
        <w:jc w:val="both"/>
        <w:rPr>
          <w:sz w:val="28"/>
          <w:szCs w:val="28"/>
        </w:rPr>
      </w:pPr>
      <w:r w:rsidRPr="008B5C37">
        <w:rPr>
          <w:sz w:val="28"/>
          <w:szCs w:val="28"/>
        </w:rPr>
        <w:t>о разработке и принятии решения «О внесении изменений в Устав Соликамского городского округа Пермского края».</w:t>
      </w:r>
    </w:p>
    <w:p w:rsidR="00D43245" w:rsidRPr="00F56DE4" w:rsidRDefault="00D43245" w:rsidP="004C7B7A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56DE4">
        <w:rPr>
          <w:rFonts w:ascii="Times New Roman" w:hAnsi="Times New Roman" w:cs="Times New Roman"/>
          <w:b w:val="0"/>
          <w:sz w:val="28"/>
          <w:szCs w:val="28"/>
        </w:rPr>
        <w:t>За отчетный период комисси</w:t>
      </w:r>
      <w:r>
        <w:rPr>
          <w:rFonts w:ascii="Times New Roman" w:hAnsi="Times New Roman" w:cs="Times New Roman"/>
          <w:b w:val="0"/>
          <w:sz w:val="28"/>
          <w:szCs w:val="28"/>
        </w:rPr>
        <w:t>ей 2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раза проводились публичные слушания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проектам решений Думы Соликамского городского округа «О внесении изменений в Устав Соликамского городского округа».</w:t>
      </w:r>
    </w:p>
    <w:p w:rsidR="00D43245" w:rsidRPr="00F56DE4" w:rsidRDefault="00D43245" w:rsidP="004C7B7A">
      <w:pPr>
        <w:spacing w:line="360" w:lineRule="exact"/>
        <w:ind w:firstLine="708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По вопросам награждения и поощрения лиц за заслуги перед городским сообществом комиссией были рассмотрены следующие документы:</w:t>
      </w:r>
    </w:p>
    <w:p w:rsidR="00D43245" w:rsidRPr="00F56DE4" w:rsidRDefault="00D43245" w:rsidP="004C7B7A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присвоении звания «Почетный гражданин города Соликамска» - </w:t>
      </w:r>
      <w:r>
        <w:rPr>
          <w:rFonts w:ascii="Times New Roman" w:hAnsi="Times New Roman"/>
          <w:sz w:val="28"/>
          <w:szCs w:val="28"/>
        </w:rPr>
        <w:t>2</w:t>
      </w:r>
      <w:r w:rsidRPr="00F56DE4">
        <w:rPr>
          <w:rFonts w:ascii="Times New Roman" w:hAnsi="Times New Roman"/>
          <w:sz w:val="28"/>
          <w:szCs w:val="28"/>
        </w:rPr>
        <w:t xml:space="preserve"> ходатайств</w:t>
      </w:r>
      <w:r>
        <w:rPr>
          <w:rFonts w:ascii="Times New Roman" w:hAnsi="Times New Roman"/>
          <w:sz w:val="28"/>
          <w:szCs w:val="28"/>
        </w:rPr>
        <w:t>а</w:t>
      </w:r>
      <w:r w:rsidRPr="00F56DE4">
        <w:rPr>
          <w:rFonts w:ascii="Times New Roman" w:hAnsi="Times New Roman"/>
          <w:sz w:val="28"/>
          <w:szCs w:val="28"/>
        </w:rPr>
        <w:t>;</w:t>
      </w:r>
    </w:p>
    <w:p w:rsidR="00D43245" w:rsidRPr="00F56DE4" w:rsidRDefault="00D43245" w:rsidP="004C7B7A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награждении Почетной грамотой муниципального образования «Соликамский городской округ» - </w:t>
      </w:r>
      <w:r>
        <w:rPr>
          <w:rFonts w:ascii="Times New Roman" w:hAnsi="Times New Roman"/>
          <w:sz w:val="28"/>
          <w:szCs w:val="28"/>
        </w:rPr>
        <w:t>6</w:t>
      </w:r>
      <w:r w:rsidRPr="00F56DE4">
        <w:rPr>
          <w:rFonts w:ascii="Times New Roman" w:hAnsi="Times New Roman"/>
          <w:sz w:val="28"/>
          <w:szCs w:val="28"/>
        </w:rPr>
        <w:t xml:space="preserve"> ходатайств;</w:t>
      </w:r>
    </w:p>
    <w:p w:rsidR="00D43245" w:rsidRPr="00F56DE4" w:rsidRDefault="00D43245" w:rsidP="004C7B7A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награждении Почетной грамотой Думы Соликамского городского округа – </w:t>
      </w:r>
      <w:r>
        <w:rPr>
          <w:rFonts w:ascii="Times New Roman" w:hAnsi="Times New Roman"/>
          <w:sz w:val="28"/>
          <w:szCs w:val="28"/>
        </w:rPr>
        <w:t>6</w:t>
      </w:r>
      <w:r w:rsidRPr="00F56DE4">
        <w:rPr>
          <w:rFonts w:ascii="Times New Roman" w:hAnsi="Times New Roman"/>
          <w:sz w:val="28"/>
          <w:szCs w:val="28"/>
        </w:rPr>
        <w:t xml:space="preserve"> ходатайств;</w:t>
      </w:r>
    </w:p>
    <w:p w:rsidR="00D43245" w:rsidRDefault="00D43245" w:rsidP="004C7B7A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награждении Благодарственным письмом Думы Соликамского городского округа – </w:t>
      </w:r>
      <w:r>
        <w:rPr>
          <w:rFonts w:ascii="Times New Roman" w:hAnsi="Times New Roman"/>
          <w:sz w:val="28"/>
          <w:szCs w:val="28"/>
        </w:rPr>
        <w:t>32</w:t>
      </w:r>
      <w:r w:rsidRPr="00F56DE4">
        <w:rPr>
          <w:rFonts w:ascii="Times New Roman" w:hAnsi="Times New Roman"/>
          <w:sz w:val="28"/>
          <w:szCs w:val="28"/>
        </w:rPr>
        <w:t xml:space="preserve"> ходатайств</w:t>
      </w:r>
      <w:r>
        <w:rPr>
          <w:rFonts w:ascii="Times New Roman" w:hAnsi="Times New Roman"/>
          <w:sz w:val="28"/>
          <w:szCs w:val="28"/>
        </w:rPr>
        <w:t>а</w:t>
      </w:r>
      <w:r w:rsidRPr="00F56DE4">
        <w:rPr>
          <w:rFonts w:ascii="Times New Roman" w:hAnsi="Times New Roman"/>
          <w:sz w:val="28"/>
          <w:szCs w:val="28"/>
        </w:rPr>
        <w:t>.</w:t>
      </w:r>
    </w:p>
    <w:p w:rsidR="00D43245" w:rsidRDefault="00D43245" w:rsidP="004C7B7A">
      <w:pPr>
        <w:widowControl w:val="0"/>
        <w:tabs>
          <w:tab w:val="left" w:pos="9540"/>
        </w:tabs>
        <w:ind w:right="98"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вопросу </w:t>
      </w:r>
      <w:r w:rsidRPr="00F56DE4">
        <w:rPr>
          <w:sz w:val="28"/>
          <w:szCs w:val="28"/>
        </w:rPr>
        <w:t>назначени</w:t>
      </w:r>
      <w:r>
        <w:rPr>
          <w:sz w:val="28"/>
          <w:szCs w:val="28"/>
        </w:rPr>
        <w:t>я</w:t>
      </w:r>
      <w:r w:rsidRPr="00F56DE4">
        <w:rPr>
          <w:sz w:val="28"/>
          <w:szCs w:val="28"/>
        </w:rPr>
        <w:t xml:space="preserve"> </w:t>
      </w:r>
      <w:r>
        <w:rPr>
          <w:sz w:val="28"/>
          <w:szCs w:val="28"/>
        </w:rPr>
        <w:t>конференции граждан</w:t>
      </w:r>
      <w:r w:rsidRPr="00F56DE4">
        <w:rPr>
          <w:sz w:val="28"/>
          <w:szCs w:val="28"/>
        </w:rPr>
        <w:t xml:space="preserve"> в целях рассмотрения и обсуждения инициативн</w:t>
      </w:r>
      <w:r>
        <w:rPr>
          <w:sz w:val="28"/>
          <w:szCs w:val="28"/>
        </w:rPr>
        <w:t>ых</w:t>
      </w:r>
      <w:r w:rsidRPr="00F56DE4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ов, комиссией было рассмотрено 7 уведомлений инициативных групп граждан. Конференции граждан проводились по таким инициативным проектам как:</w:t>
      </w:r>
    </w:p>
    <w:p w:rsidR="00D43245" w:rsidRDefault="00D43245" w:rsidP="004C7B7A">
      <w:pPr>
        <w:widowControl w:val="0"/>
        <w:tabs>
          <w:tab w:val="left" w:pos="9540"/>
        </w:tabs>
        <w:ind w:right="98" w:firstLine="720"/>
        <w:contextualSpacing/>
        <w:jc w:val="both"/>
        <w:rPr>
          <w:sz w:val="28"/>
          <w:szCs w:val="28"/>
        </w:rPr>
      </w:pPr>
      <w:r w:rsidRPr="0067233B">
        <w:rPr>
          <w:sz w:val="28"/>
          <w:szCs w:val="28"/>
        </w:rPr>
        <w:t>«Устройство детск</w:t>
      </w:r>
      <w:r>
        <w:rPr>
          <w:sz w:val="28"/>
          <w:szCs w:val="28"/>
        </w:rPr>
        <w:t>ой площадки в п. Нижнее Мошево»,</w:t>
      </w:r>
    </w:p>
    <w:p w:rsidR="00D43245" w:rsidRDefault="00D43245" w:rsidP="004C7B7A">
      <w:pPr>
        <w:widowControl w:val="0"/>
        <w:tabs>
          <w:tab w:val="left" w:pos="9540"/>
        </w:tabs>
        <w:ind w:right="98" w:firstLine="720"/>
        <w:contextualSpacing/>
        <w:jc w:val="both"/>
        <w:rPr>
          <w:sz w:val="28"/>
          <w:szCs w:val="28"/>
        </w:rPr>
      </w:pPr>
      <w:r w:rsidRPr="0067233B">
        <w:rPr>
          <w:sz w:val="28"/>
          <w:szCs w:val="28"/>
        </w:rPr>
        <w:t>«Благоустройство памятника участникам Великой Отечественной войны в деревне Вильва»</w:t>
      </w:r>
      <w:r>
        <w:rPr>
          <w:sz w:val="28"/>
          <w:szCs w:val="28"/>
        </w:rPr>
        <w:t>,</w:t>
      </w:r>
      <w:r w:rsidRPr="0067233B">
        <w:rPr>
          <w:sz w:val="28"/>
          <w:szCs w:val="28"/>
        </w:rPr>
        <w:t xml:space="preserve"> </w:t>
      </w:r>
    </w:p>
    <w:p w:rsidR="00D43245" w:rsidRDefault="00D43245" w:rsidP="004C7B7A">
      <w:pPr>
        <w:widowControl w:val="0"/>
        <w:tabs>
          <w:tab w:val="left" w:pos="9540"/>
        </w:tabs>
        <w:ind w:right="98"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7233B">
        <w:rPr>
          <w:sz w:val="28"/>
          <w:szCs w:val="28"/>
        </w:rPr>
        <w:t>Ремонт помещений Родниковского сельского дома культуры»</w:t>
      </w:r>
    </w:p>
    <w:p w:rsidR="00D43245" w:rsidRDefault="00D43245" w:rsidP="004C7B7A">
      <w:pPr>
        <w:widowControl w:val="0"/>
        <w:tabs>
          <w:tab w:val="left" w:pos="9540"/>
        </w:tabs>
        <w:ind w:right="98" w:firstLine="720"/>
        <w:contextualSpacing/>
        <w:jc w:val="both"/>
        <w:rPr>
          <w:sz w:val="28"/>
          <w:szCs w:val="28"/>
        </w:rPr>
      </w:pPr>
      <w:r w:rsidRPr="0067233B">
        <w:rPr>
          <w:sz w:val="28"/>
          <w:szCs w:val="28"/>
        </w:rPr>
        <w:t>«Обустройство детской площадки в посёлке Геологоразведка»</w:t>
      </w:r>
      <w:r>
        <w:rPr>
          <w:sz w:val="28"/>
          <w:szCs w:val="28"/>
        </w:rPr>
        <w:t>,</w:t>
      </w:r>
    </w:p>
    <w:p w:rsidR="00D43245" w:rsidRDefault="00D43245" w:rsidP="004C7B7A">
      <w:pPr>
        <w:widowControl w:val="0"/>
        <w:tabs>
          <w:tab w:val="left" w:pos="9540"/>
        </w:tabs>
        <w:ind w:right="98" w:firstLine="720"/>
        <w:contextualSpacing/>
        <w:jc w:val="both"/>
        <w:rPr>
          <w:sz w:val="28"/>
          <w:szCs w:val="28"/>
        </w:rPr>
      </w:pPr>
      <w:r w:rsidRPr="0067233B">
        <w:rPr>
          <w:sz w:val="28"/>
          <w:szCs w:val="28"/>
        </w:rPr>
        <w:t>«Благоустройство территории около клуба села Касиб»</w:t>
      </w:r>
      <w:r>
        <w:rPr>
          <w:sz w:val="28"/>
          <w:szCs w:val="28"/>
        </w:rPr>
        <w:t>,</w:t>
      </w:r>
      <w:r w:rsidRPr="0067233B">
        <w:rPr>
          <w:sz w:val="28"/>
          <w:szCs w:val="28"/>
        </w:rPr>
        <w:t xml:space="preserve"> </w:t>
      </w:r>
    </w:p>
    <w:p w:rsidR="00D43245" w:rsidRDefault="00D43245" w:rsidP="004C7B7A">
      <w:pPr>
        <w:widowControl w:val="0"/>
        <w:tabs>
          <w:tab w:val="left" w:pos="9540"/>
        </w:tabs>
        <w:ind w:right="98" w:firstLine="720"/>
        <w:contextualSpacing/>
        <w:jc w:val="both"/>
        <w:rPr>
          <w:sz w:val="28"/>
          <w:szCs w:val="28"/>
        </w:rPr>
      </w:pPr>
      <w:r w:rsidRPr="0067233B">
        <w:rPr>
          <w:sz w:val="28"/>
          <w:szCs w:val="28"/>
        </w:rPr>
        <w:t>«Ремонт помещений здания Соликамской городской организации инвалидов»</w:t>
      </w:r>
      <w:r>
        <w:rPr>
          <w:sz w:val="28"/>
          <w:szCs w:val="28"/>
        </w:rPr>
        <w:t xml:space="preserve">, </w:t>
      </w:r>
    </w:p>
    <w:p w:rsidR="00D43245" w:rsidRDefault="00D43245" w:rsidP="004C7B7A">
      <w:pPr>
        <w:widowControl w:val="0"/>
        <w:tabs>
          <w:tab w:val="left" w:pos="9540"/>
        </w:tabs>
        <w:ind w:right="98" w:firstLine="720"/>
        <w:contextualSpacing/>
        <w:jc w:val="both"/>
        <w:rPr>
          <w:sz w:val="28"/>
          <w:szCs w:val="28"/>
        </w:rPr>
      </w:pPr>
      <w:r w:rsidRPr="0067233B">
        <w:rPr>
          <w:sz w:val="28"/>
          <w:szCs w:val="28"/>
        </w:rPr>
        <w:t xml:space="preserve">«Устройство уличной спортивной волейбольной площадки по </w:t>
      </w:r>
      <w:r>
        <w:rPr>
          <w:sz w:val="28"/>
          <w:szCs w:val="28"/>
        </w:rPr>
        <w:t>адресу проспект Ленина, дом 15».</w:t>
      </w:r>
    </w:p>
    <w:p w:rsidR="00D43245" w:rsidRDefault="00D43245" w:rsidP="004C7B7A">
      <w:pPr>
        <w:widowControl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были рассмотрены документы по назначению старост </w:t>
      </w:r>
      <w:r w:rsidRPr="00232B64">
        <w:rPr>
          <w:sz w:val="28"/>
          <w:szCs w:val="28"/>
        </w:rPr>
        <w:t>деревни Левина</w:t>
      </w:r>
      <w:r>
        <w:rPr>
          <w:sz w:val="28"/>
          <w:szCs w:val="28"/>
        </w:rPr>
        <w:t xml:space="preserve">, </w:t>
      </w:r>
      <w:r w:rsidRPr="00232B64">
        <w:rPr>
          <w:sz w:val="28"/>
          <w:szCs w:val="28"/>
        </w:rPr>
        <w:t xml:space="preserve"> поселка Нижнее Мошево</w:t>
      </w:r>
      <w:r>
        <w:rPr>
          <w:sz w:val="28"/>
          <w:szCs w:val="28"/>
        </w:rPr>
        <w:t xml:space="preserve">, </w:t>
      </w:r>
      <w:r w:rsidRPr="007967C4">
        <w:rPr>
          <w:sz w:val="28"/>
          <w:szCs w:val="28"/>
          <w:lang w:eastAsia="en-US"/>
        </w:rPr>
        <w:t>села Верхнее Мошево Соликамского городского округа</w:t>
      </w:r>
      <w:r>
        <w:rPr>
          <w:sz w:val="28"/>
          <w:szCs w:val="28"/>
          <w:lang w:eastAsia="en-US"/>
        </w:rPr>
        <w:t>.</w:t>
      </w:r>
      <w:r w:rsidRPr="00232B64">
        <w:rPr>
          <w:sz w:val="28"/>
          <w:szCs w:val="28"/>
        </w:rPr>
        <w:t xml:space="preserve"> </w:t>
      </w:r>
    </w:p>
    <w:p w:rsidR="00D43245" w:rsidRDefault="00D43245" w:rsidP="004C7B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течение отчетного года комиссия рассматривала проекты законов Пермского края и давала по ним предложения. В числе рассмотренных проекты:</w:t>
      </w:r>
    </w:p>
    <w:p w:rsidR="00D43245" w:rsidRPr="009B101D" w:rsidRDefault="00D43245" w:rsidP="004C7B7A">
      <w:pPr>
        <w:spacing w:line="360" w:lineRule="exact"/>
        <w:ind w:firstLine="708"/>
        <w:jc w:val="both"/>
        <w:rPr>
          <w:sz w:val="28"/>
          <w:szCs w:val="28"/>
        </w:rPr>
      </w:pPr>
      <w:r w:rsidRPr="00F65F93">
        <w:rPr>
          <w:sz w:val="28"/>
          <w:szCs w:val="28"/>
        </w:rPr>
        <w:t xml:space="preserve">«О внесении изменений в </w:t>
      </w:r>
      <w:r>
        <w:rPr>
          <w:sz w:val="28"/>
          <w:szCs w:val="28"/>
        </w:rPr>
        <w:t>отдельные законы Пермского края</w:t>
      </w:r>
      <w:r w:rsidRPr="00F65F93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43245" w:rsidRPr="00C618A0" w:rsidRDefault="00D43245" w:rsidP="004C7B7A">
      <w:pPr>
        <w:tabs>
          <w:tab w:val="num" w:pos="720"/>
          <w:tab w:val="left" w:pos="1260"/>
        </w:tabs>
        <w:ind w:firstLine="567"/>
        <w:jc w:val="both"/>
        <w:rPr>
          <w:sz w:val="28"/>
          <w:szCs w:val="28"/>
        </w:rPr>
      </w:pPr>
      <w:r w:rsidRPr="0013337E">
        <w:rPr>
          <w:sz w:val="28"/>
          <w:szCs w:val="28"/>
        </w:rPr>
        <w:t xml:space="preserve"> </w:t>
      </w:r>
      <w:r w:rsidRPr="00C618A0">
        <w:rPr>
          <w:sz w:val="28"/>
          <w:szCs w:val="28"/>
        </w:rPr>
        <w:tab/>
        <w:t>«О внесении изменений в закон Пермского края «О порядке организации и ведения Регистра муниципальных нормативных правовых актов Пермского края»;</w:t>
      </w:r>
    </w:p>
    <w:p w:rsidR="00D43245" w:rsidRDefault="00D43245" w:rsidP="004C7B7A">
      <w:pPr>
        <w:tabs>
          <w:tab w:val="num" w:pos="720"/>
          <w:tab w:val="left" w:pos="1260"/>
        </w:tabs>
        <w:ind w:firstLine="567"/>
        <w:jc w:val="both"/>
        <w:rPr>
          <w:sz w:val="28"/>
          <w:szCs w:val="28"/>
        </w:rPr>
      </w:pPr>
      <w:r w:rsidRPr="00C618A0">
        <w:rPr>
          <w:sz w:val="28"/>
          <w:szCs w:val="28"/>
        </w:rPr>
        <w:tab/>
        <w:t>«О внесении изменений в отдельные законы Пермского края по вопросам муниципальной службы и кадров в Пермском крае»;</w:t>
      </w:r>
    </w:p>
    <w:p w:rsidR="00D43245" w:rsidRPr="00C618A0" w:rsidRDefault="00D43245" w:rsidP="004C7B7A">
      <w:pPr>
        <w:pStyle w:val="NoSpacing"/>
        <w:ind w:firstLine="709"/>
        <w:jc w:val="both"/>
        <w:rPr>
          <w:sz w:val="28"/>
          <w:szCs w:val="28"/>
        </w:rPr>
      </w:pPr>
      <w:r w:rsidRPr="00C618A0">
        <w:rPr>
          <w:sz w:val="28"/>
          <w:szCs w:val="28"/>
        </w:rPr>
        <w:t>«О внесении изменений в Закон Пермского края от 26.11.2014 № 401-ПК «О сроке полномочий представительных органов муниципальных образований Пермского края, сроке полномочий и порядке избрания глав муниципальных образований Пермского края».</w:t>
      </w:r>
    </w:p>
    <w:p w:rsidR="00D43245" w:rsidRPr="00F56DE4" w:rsidRDefault="00D43245" w:rsidP="004C7B7A">
      <w:pPr>
        <w:spacing w:line="360" w:lineRule="exact"/>
        <w:ind w:firstLine="720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В рамках контрольных полномочий были рассмотрены отчеты о деятельности за 202</w:t>
      </w:r>
      <w:r>
        <w:rPr>
          <w:sz w:val="28"/>
          <w:szCs w:val="28"/>
        </w:rPr>
        <w:t>2</w:t>
      </w:r>
      <w:r w:rsidRPr="00F56DE4">
        <w:rPr>
          <w:sz w:val="28"/>
          <w:szCs w:val="28"/>
        </w:rPr>
        <w:t xml:space="preserve"> год главы городского округа о результатах его деятельности, деятельности администрации Соликамского городского округа, Думы Соликамского городского округа, Контрольно-счетной палаты Соликамского городского округ, о реализации Стратегии социально-экономического развития Соликамского городского округа, информация о выполнении в 202</w:t>
      </w:r>
      <w:r>
        <w:rPr>
          <w:sz w:val="28"/>
          <w:szCs w:val="28"/>
        </w:rPr>
        <w:t>2</w:t>
      </w:r>
      <w:r w:rsidRPr="00F56DE4">
        <w:rPr>
          <w:sz w:val="28"/>
          <w:szCs w:val="28"/>
        </w:rPr>
        <w:t xml:space="preserve"> году муниципальн</w:t>
      </w:r>
      <w:r>
        <w:rPr>
          <w:sz w:val="28"/>
          <w:szCs w:val="28"/>
        </w:rPr>
        <w:t>ой программы</w:t>
      </w:r>
      <w:r w:rsidRPr="00F56DE4">
        <w:rPr>
          <w:sz w:val="28"/>
          <w:szCs w:val="28"/>
        </w:rPr>
        <w:t xml:space="preserve"> «Развитие общественного самоуправления в Соликамском городском округе».</w:t>
      </w:r>
    </w:p>
    <w:p w:rsidR="00D43245" w:rsidRPr="007D40AA" w:rsidRDefault="00D43245" w:rsidP="004C7B7A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56DE4">
        <w:rPr>
          <w:rFonts w:ascii="Times New Roman" w:hAnsi="Times New Roman" w:cs="Times New Roman"/>
          <w:b w:val="0"/>
          <w:sz w:val="28"/>
          <w:szCs w:val="28"/>
        </w:rPr>
        <w:t>В течение 202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года комисси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проводила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антикоррупционн</w:t>
      </w:r>
      <w:r>
        <w:rPr>
          <w:rFonts w:ascii="Times New Roman" w:hAnsi="Times New Roman" w:cs="Times New Roman"/>
          <w:b w:val="0"/>
          <w:sz w:val="28"/>
          <w:szCs w:val="28"/>
        </w:rPr>
        <w:t>ую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экспертиз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 проектов нормативных правовых актов в соответствии с решением Соликамской городской Думы от 24 ноября 2010 г. № 958 «Об утверждении Положения о порядке проведения антикоррупционной экспертизы проектов нормативных правовых актов и нормативных правовых актов Соликамской </w:t>
      </w:r>
      <w:r w:rsidRPr="00493844">
        <w:rPr>
          <w:rFonts w:ascii="Times New Roman" w:hAnsi="Times New Roman" w:cs="Times New Roman"/>
          <w:b w:val="0"/>
          <w:sz w:val="28"/>
          <w:szCs w:val="28"/>
        </w:rPr>
        <w:t xml:space="preserve">городской Думы», </w:t>
      </w:r>
      <w:hyperlink r:id="rId12" w:history="1">
        <w:r w:rsidRPr="00493844">
          <w:rPr>
            <w:rFonts w:ascii="Times New Roman" w:hAnsi="Times New Roman" w:cs="Times New Roman"/>
            <w:b w:val="0"/>
            <w:sz w:val="28"/>
            <w:szCs w:val="28"/>
          </w:rPr>
          <w:t>Методикой</w:t>
        </w:r>
      </w:hyperlink>
      <w:r w:rsidRPr="00493844">
        <w:rPr>
          <w:rFonts w:ascii="Times New Roman" w:hAnsi="Times New Roman" w:cs="Times New Roman"/>
          <w:b w:val="0"/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РФ от 26 февраля 2010 г. № 96 «Об антикоррупционной экспертизе нормативных правовых актов и проектов нормативных правовых актов». По результатам проведенных экспертиз </w:t>
      </w:r>
      <w:r w:rsidRPr="007D40AA">
        <w:rPr>
          <w:rFonts w:ascii="Times New Roman" w:hAnsi="Times New Roman" w:cs="Times New Roman"/>
          <w:b w:val="0"/>
          <w:sz w:val="28"/>
          <w:szCs w:val="28"/>
        </w:rPr>
        <w:t>проектов нормативных правовых актов подготовлено 53 экспертных заключени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7D40A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43245" w:rsidRDefault="00D43245" w:rsidP="009D0293">
      <w:pPr>
        <w:widowControl w:val="0"/>
        <w:autoSpaceDE w:val="0"/>
        <w:autoSpaceDN w:val="0"/>
        <w:adjustRightInd w:val="0"/>
        <w:spacing w:line="240" w:lineRule="exact"/>
        <w:ind w:firstLine="709"/>
        <w:jc w:val="center"/>
        <w:rPr>
          <w:b/>
          <w:sz w:val="28"/>
          <w:szCs w:val="28"/>
        </w:rPr>
      </w:pPr>
    </w:p>
    <w:p w:rsidR="00D43245" w:rsidRDefault="00D43245" w:rsidP="009D0293">
      <w:pPr>
        <w:widowControl w:val="0"/>
        <w:autoSpaceDE w:val="0"/>
        <w:autoSpaceDN w:val="0"/>
        <w:adjustRightInd w:val="0"/>
        <w:spacing w:line="240" w:lineRule="exact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4.2. Деятельность постоянной депутатской комиссии </w:t>
      </w:r>
    </w:p>
    <w:p w:rsidR="00D43245" w:rsidRDefault="00D43245" w:rsidP="009D0293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социальной политике Думы Соликамского городского округа </w:t>
      </w:r>
    </w:p>
    <w:p w:rsidR="00D43245" w:rsidRDefault="00D43245" w:rsidP="0082542D">
      <w:pPr>
        <w:jc w:val="center"/>
        <w:rPr>
          <w:sz w:val="28"/>
          <w:szCs w:val="28"/>
        </w:rPr>
      </w:pPr>
    </w:p>
    <w:p w:rsidR="00D43245" w:rsidRPr="00F56DE4" w:rsidRDefault="00D43245" w:rsidP="00EA6E3B">
      <w:pPr>
        <w:widowControl w:val="0"/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C36A28">
        <w:rPr>
          <w:sz w:val="28"/>
          <w:szCs w:val="28"/>
        </w:rPr>
        <w:t>В 20</w:t>
      </w:r>
      <w:r>
        <w:rPr>
          <w:sz w:val="28"/>
          <w:szCs w:val="28"/>
        </w:rPr>
        <w:t>23</w:t>
      </w:r>
      <w:r w:rsidRPr="00C36A28">
        <w:rPr>
          <w:sz w:val="28"/>
          <w:szCs w:val="28"/>
        </w:rPr>
        <w:t xml:space="preserve"> году состоялось </w:t>
      </w:r>
      <w:r>
        <w:rPr>
          <w:sz w:val="28"/>
          <w:szCs w:val="28"/>
        </w:rPr>
        <w:t>14</w:t>
      </w:r>
      <w:r w:rsidRPr="00C36A28">
        <w:rPr>
          <w:sz w:val="28"/>
          <w:szCs w:val="28"/>
        </w:rPr>
        <w:t xml:space="preserve"> заседаний постоянной депутатской комиссии по социальной политике, на которых рассмотрено </w:t>
      </w:r>
      <w:r>
        <w:rPr>
          <w:sz w:val="28"/>
          <w:szCs w:val="28"/>
        </w:rPr>
        <w:t>65</w:t>
      </w:r>
      <w:r w:rsidRPr="00C36A28">
        <w:rPr>
          <w:sz w:val="28"/>
          <w:szCs w:val="28"/>
        </w:rPr>
        <w:t xml:space="preserve"> вопросов</w:t>
      </w:r>
      <w:r>
        <w:rPr>
          <w:sz w:val="28"/>
          <w:szCs w:val="28"/>
        </w:rPr>
        <w:t xml:space="preserve">. </w:t>
      </w:r>
      <w:r w:rsidRPr="00F56DE4">
        <w:rPr>
          <w:sz w:val="28"/>
          <w:szCs w:val="28"/>
        </w:rPr>
        <w:t>Также, был</w:t>
      </w:r>
      <w:r>
        <w:rPr>
          <w:sz w:val="28"/>
          <w:szCs w:val="28"/>
        </w:rPr>
        <w:t>и</w:t>
      </w:r>
      <w:r w:rsidRPr="00F56DE4">
        <w:rPr>
          <w:sz w:val="28"/>
          <w:szCs w:val="28"/>
        </w:rPr>
        <w:t xml:space="preserve"> проведен</w:t>
      </w:r>
      <w:r>
        <w:rPr>
          <w:sz w:val="28"/>
          <w:szCs w:val="28"/>
        </w:rPr>
        <w:t>ы</w:t>
      </w:r>
      <w:r w:rsidRPr="00F56DE4">
        <w:rPr>
          <w:sz w:val="28"/>
          <w:szCs w:val="28"/>
        </w:rPr>
        <w:t xml:space="preserve"> </w:t>
      </w:r>
      <w:r>
        <w:rPr>
          <w:sz w:val="28"/>
          <w:szCs w:val="28"/>
        </w:rPr>
        <w:t>два</w:t>
      </w:r>
      <w:r w:rsidRPr="00F56DE4">
        <w:rPr>
          <w:sz w:val="28"/>
          <w:szCs w:val="28"/>
        </w:rPr>
        <w:t xml:space="preserve"> совместн</w:t>
      </w:r>
      <w:r>
        <w:rPr>
          <w:sz w:val="28"/>
          <w:szCs w:val="28"/>
        </w:rPr>
        <w:t>ых</w:t>
      </w:r>
      <w:r w:rsidRPr="00F56DE4">
        <w:rPr>
          <w:sz w:val="28"/>
          <w:szCs w:val="28"/>
        </w:rPr>
        <w:t xml:space="preserve"> заседани</w:t>
      </w:r>
      <w:r>
        <w:rPr>
          <w:sz w:val="28"/>
          <w:szCs w:val="28"/>
        </w:rPr>
        <w:t>я</w:t>
      </w:r>
      <w:r w:rsidRPr="00F56DE4">
        <w:rPr>
          <w:sz w:val="28"/>
          <w:szCs w:val="28"/>
        </w:rPr>
        <w:t xml:space="preserve"> со всеми постоянными депутатскими комиссиями, на котор</w:t>
      </w:r>
      <w:r>
        <w:rPr>
          <w:sz w:val="28"/>
          <w:szCs w:val="28"/>
        </w:rPr>
        <w:t>ых</w:t>
      </w:r>
      <w:r w:rsidRPr="00F56DE4">
        <w:rPr>
          <w:sz w:val="28"/>
          <w:szCs w:val="28"/>
        </w:rPr>
        <w:t xml:space="preserve"> был</w:t>
      </w:r>
      <w:r>
        <w:rPr>
          <w:sz w:val="28"/>
          <w:szCs w:val="28"/>
        </w:rPr>
        <w:t>о</w:t>
      </w:r>
      <w:r w:rsidRPr="00F56DE4">
        <w:rPr>
          <w:sz w:val="28"/>
          <w:szCs w:val="28"/>
        </w:rPr>
        <w:t xml:space="preserve"> рассмотрен</w:t>
      </w:r>
      <w:r>
        <w:rPr>
          <w:sz w:val="28"/>
          <w:szCs w:val="28"/>
        </w:rPr>
        <w:t>о</w:t>
      </w:r>
      <w:r w:rsidRPr="00F56D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 </w:t>
      </w:r>
      <w:r w:rsidRPr="00F56DE4">
        <w:rPr>
          <w:sz w:val="28"/>
          <w:szCs w:val="28"/>
        </w:rPr>
        <w:t>вопрос</w:t>
      </w:r>
      <w:r>
        <w:rPr>
          <w:sz w:val="28"/>
          <w:szCs w:val="28"/>
        </w:rPr>
        <w:t>а</w:t>
      </w:r>
      <w:r w:rsidRPr="00F56DE4">
        <w:rPr>
          <w:sz w:val="28"/>
          <w:szCs w:val="28"/>
        </w:rPr>
        <w:t>.</w:t>
      </w:r>
    </w:p>
    <w:p w:rsidR="00D43245" w:rsidRDefault="00D43245" w:rsidP="00EA6E3B">
      <w:pPr>
        <w:widowControl w:val="0"/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305318">
        <w:rPr>
          <w:sz w:val="28"/>
          <w:szCs w:val="28"/>
        </w:rPr>
        <w:t xml:space="preserve">В </w:t>
      </w:r>
      <w:r>
        <w:rPr>
          <w:sz w:val="28"/>
          <w:szCs w:val="28"/>
        </w:rPr>
        <w:t>отчетном периоде</w:t>
      </w:r>
      <w:r w:rsidRPr="00305318">
        <w:rPr>
          <w:sz w:val="28"/>
          <w:szCs w:val="28"/>
        </w:rPr>
        <w:t xml:space="preserve"> </w:t>
      </w:r>
      <w:r w:rsidRPr="00F87958">
        <w:rPr>
          <w:sz w:val="28"/>
          <w:szCs w:val="28"/>
        </w:rPr>
        <w:t xml:space="preserve">комиссией по </w:t>
      </w:r>
      <w:r>
        <w:rPr>
          <w:sz w:val="28"/>
          <w:szCs w:val="28"/>
        </w:rPr>
        <w:t>социальной политике</w:t>
      </w:r>
      <w:r w:rsidRPr="00F87958">
        <w:rPr>
          <w:sz w:val="28"/>
          <w:szCs w:val="28"/>
        </w:rPr>
        <w:t xml:space="preserve"> разработаны в порядке правотворческой инициативы</w:t>
      </w:r>
      <w:r w:rsidRPr="00305318">
        <w:rPr>
          <w:sz w:val="28"/>
          <w:szCs w:val="28"/>
        </w:rPr>
        <w:t xml:space="preserve"> и внесены на рассмотрение Думы</w:t>
      </w:r>
      <w:r>
        <w:rPr>
          <w:sz w:val="28"/>
          <w:szCs w:val="28"/>
        </w:rPr>
        <w:t xml:space="preserve"> Соликамского городского округа</w:t>
      </w:r>
      <w:r w:rsidRPr="003053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21 </w:t>
      </w:r>
      <w:r w:rsidRPr="00305318">
        <w:rPr>
          <w:sz w:val="28"/>
          <w:szCs w:val="28"/>
        </w:rPr>
        <w:t>проект</w:t>
      </w:r>
      <w:r>
        <w:rPr>
          <w:sz w:val="28"/>
          <w:szCs w:val="28"/>
        </w:rPr>
        <w:t xml:space="preserve"> решения Думы.</w:t>
      </w:r>
    </w:p>
    <w:p w:rsidR="00D43245" w:rsidRPr="0023010F" w:rsidRDefault="00D43245" w:rsidP="00EA6E3B">
      <w:pPr>
        <w:spacing w:line="360" w:lineRule="exact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В течение года к</w:t>
      </w:r>
      <w:r w:rsidRPr="0023010F">
        <w:rPr>
          <w:sz w:val="28"/>
          <w:szCs w:val="28"/>
        </w:rPr>
        <w:t xml:space="preserve">омиссией были </w:t>
      </w:r>
      <w:r w:rsidRPr="0023010F">
        <w:rPr>
          <w:sz w:val="28"/>
          <w:szCs w:val="28"/>
          <w:lang w:eastAsia="en-US"/>
        </w:rPr>
        <w:t>рассмотрены и одобрены следующие проекты решений Думы Соликамского городского округа:</w:t>
      </w:r>
    </w:p>
    <w:p w:rsidR="00D43245" w:rsidRDefault="00D43245" w:rsidP="00EA6E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671740">
        <w:rPr>
          <w:sz w:val="28"/>
          <w:szCs w:val="28"/>
        </w:rPr>
        <w:t>б утверждении Положения о порядке создания условий для оказания медицинской помощи населению на территории</w:t>
      </w:r>
      <w:r>
        <w:rPr>
          <w:sz w:val="28"/>
          <w:szCs w:val="28"/>
        </w:rPr>
        <w:t xml:space="preserve"> Соликамского городского округа;</w:t>
      </w:r>
    </w:p>
    <w:p w:rsidR="00D43245" w:rsidRDefault="00D43245" w:rsidP="00EA6E3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223BE6">
        <w:rPr>
          <w:sz w:val="28"/>
          <w:szCs w:val="28"/>
        </w:rPr>
        <w:t>б утверждении Положения о создании условий для обеспечения жителей Соликамского городского округа услугами связи</w:t>
      </w:r>
      <w:r>
        <w:rPr>
          <w:sz w:val="28"/>
          <w:szCs w:val="28"/>
        </w:rPr>
        <w:t>;</w:t>
      </w:r>
    </w:p>
    <w:p w:rsidR="00D43245" w:rsidRDefault="00D43245" w:rsidP="00EA6E3B">
      <w:pPr>
        <w:tabs>
          <w:tab w:val="left" w:pos="7797"/>
        </w:tabs>
        <w:ind w:right="-1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о</w:t>
      </w:r>
      <w:r w:rsidRPr="0035141A">
        <w:rPr>
          <w:sz w:val="28"/>
          <w:szCs w:val="28"/>
        </w:rPr>
        <w:t xml:space="preserve"> порядке информирования населения Соликамского городского округа о возможности распространения социально значимых заболеваний и заболеваний, представляющих опасность для окружающих, а также информирование об угрозе возникновения и о возникновении эпидемии</w:t>
      </w:r>
      <w:r>
        <w:rPr>
          <w:bCs/>
          <w:sz w:val="28"/>
          <w:szCs w:val="28"/>
        </w:rPr>
        <w:t>;</w:t>
      </w:r>
    </w:p>
    <w:p w:rsidR="00D43245" w:rsidRDefault="00D43245" w:rsidP="00EA6E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перечня услуг, являющихся необходимыми и обязательными для предоставления муниципальных услуг администрацией Соликамского городского округа, ее отраслевыми (функциональными) органами, муниципальными учреждениями;</w:t>
      </w:r>
    </w:p>
    <w:p w:rsidR="00D43245" w:rsidRDefault="00D43245" w:rsidP="00EA6E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11EE6">
        <w:rPr>
          <w:sz w:val="28"/>
          <w:szCs w:val="28"/>
        </w:rPr>
        <w:t>б утверждении Положения о порядке организации и использовании труда добровольцев (волонтеров) в администрации Соликамского городского округа и муниципальных учреждениях Соликамского городского округа</w:t>
      </w:r>
      <w:r>
        <w:rPr>
          <w:sz w:val="28"/>
          <w:szCs w:val="28"/>
        </w:rPr>
        <w:t>;</w:t>
      </w:r>
    </w:p>
    <w:p w:rsidR="00D43245" w:rsidRPr="00733A51" w:rsidRDefault="00D43245" w:rsidP="00EA6E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33A51">
        <w:rPr>
          <w:sz w:val="28"/>
          <w:szCs w:val="28"/>
        </w:rPr>
        <w:t>б установлении дополнительной меры социальной поддержки гражданам Российской Федерации, заключившим контракт о прохождении военной службы в Вооруженных Силах Российской Федерации в целях участия в специальной военной операции</w:t>
      </w:r>
      <w:r>
        <w:rPr>
          <w:sz w:val="28"/>
          <w:szCs w:val="28"/>
        </w:rPr>
        <w:t>;</w:t>
      </w:r>
    </w:p>
    <w:p w:rsidR="00D43245" w:rsidRPr="00EA6E3B" w:rsidRDefault="00D43245" w:rsidP="00EA6E3B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EA6E3B">
        <w:rPr>
          <w:rFonts w:ascii="Times New Roman" w:hAnsi="Times New Roman"/>
          <w:sz w:val="28"/>
          <w:szCs w:val="28"/>
        </w:rPr>
        <w:t>об утверждении отчетных материалов Молодежного парламента Соликамского городского округа за 2022 год для участия в конкурсе представительных органов муниципальных образований Пермского края на лучшую организацию работы муниципальных молодежных парламентов;</w:t>
      </w:r>
    </w:p>
    <w:p w:rsidR="00D43245" w:rsidRPr="00EA6E3B" w:rsidRDefault="00D43245" w:rsidP="00EA6E3B">
      <w:pPr>
        <w:spacing w:line="360" w:lineRule="exact"/>
        <w:ind w:firstLine="709"/>
        <w:jc w:val="both"/>
        <w:rPr>
          <w:sz w:val="28"/>
          <w:szCs w:val="28"/>
        </w:rPr>
      </w:pPr>
      <w:r w:rsidRPr="00EA6E3B">
        <w:rPr>
          <w:sz w:val="28"/>
          <w:szCs w:val="28"/>
        </w:rPr>
        <w:t>и другие проекты решений.</w:t>
      </w:r>
    </w:p>
    <w:p w:rsidR="00D43245" w:rsidRPr="00EA6E3B" w:rsidRDefault="00D43245" w:rsidP="00EA6E3B">
      <w:pPr>
        <w:pStyle w:val="NoSpacing"/>
        <w:ind w:firstLine="709"/>
        <w:jc w:val="both"/>
        <w:rPr>
          <w:sz w:val="28"/>
          <w:szCs w:val="28"/>
        </w:rPr>
      </w:pPr>
      <w:r w:rsidRPr="00EA6E3B">
        <w:rPr>
          <w:sz w:val="28"/>
          <w:szCs w:val="28"/>
        </w:rPr>
        <w:t>Комиссией рассмотрен и согласован проект закона Пермского края «О внесении изменений в Закон Пермской области «О мерах по социальной поддержке детей-сирот и детей, оставшихся без попечения родителей».</w:t>
      </w:r>
    </w:p>
    <w:p w:rsidR="00D43245" w:rsidRDefault="00D43245" w:rsidP="00EA6E3B">
      <w:pPr>
        <w:ind w:right="-82" w:firstLine="708"/>
        <w:jc w:val="both"/>
        <w:rPr>
          <w:bCs/>
          <w:spacing w:val="-4"/>
          <w:sz w:val="28"/>
          <w:szCs w:val="28"/>
        </w:rPr>
      </w:pPr>
      <w:r w:rsidRPr="00FA6639">
        <w:rPr>
          <w:sz w:val="28"/>
          <w:szCs w:val="28"/>
        </w:rPr>
        <w:t>В отчетном периоде комисси</w:t>
      </w:r>
      <w:r>
        <w:rPr>
          <w:sz w:val="28"/>
          <w:szCs w:val="28"/>
        </w:rPr>
        <w:t>я</w:t>
      </w:r>
      <w:r w:rsidRPr="00FA6639">
        <w:rPr>
          <w:sz w:val="28"/>
          <w:szCs w:val="28"/>
        </w:rPr>
        <w:t xml:space="preserve"> рассмотре</w:t>
      </w:r>
      <w:r>
        <w:rPr>
          <w:sz w:val="28"/>
          <w:szCs w:val="28"/>
        </w:rPr>
        <w:t>ла</w:t>
      </w:r>
      <w:r w:rsidRPr="00FA66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протест </w:t>
      </w:r>
      <w:r w:rsidRPr="00FA6639">
        <w:rPr>
          <w:sz w:val="28"/>
          <w:szCs w:val="28"/>
          <w:lang w:eastAsia="en-US"/>
        </w:rPr>
        <w:t>Соликамского городского прокурора</w:t>
      </w:r>
      <w:r>
        <w:rPr>
          <w:sz w:val="28"/>
          <w:szCs w:val="28"/>
          <w:lang w:eastAsia="en-US"/>
        </w:rPr>
        <w:t xml:space="preserve"> </w:t>
      </w:r>
      <w:r w:rsidRPr="00311EE6">
        <w:rPr>
          <w:sz w:val="28"/>
          <w:szCs w:val="28"/>
        </w:rPr>
        <w:t>на решение Думы Соликамского городского округа от 24.09.2014 № 733 «Об образовании комиссии по делам несовершеннолетних и защите их прав Соликамского городского округа»</w:t>
      </w:r>
      <w:r>
        <w:rPr>
          <w:sz w:val="28"/>
          <w:szCs w:val="28"/>
        </w:rPr>
        <w:t xml:space="preserve"> и предложения </w:t>
      </w:r>
      <w:r w:rsidRPr="00671740">
        <w:rPr>
          <w:bCs/>
          <w:spacing w:val="-4"/>
          <w:sz w:val="28"/>
          <w:szCs w:val="28"/>
        </w:rPr>
        <w:t>о принятии Положени</w:t>
      </w:r>
      <w:r>
        <w:rPr>
          <w:bCs/>
          <w:spacing w:val="-4"/>
          <w:sz w:val="28"/>
          <w:szCs w:val="28"/>
        </w:rPr>
        <w:t>й:</w:t>
      </w:r>
    </w:p>
    <w:p w:rsidR="00D43245" w:rsidRDefault="00D43245" w:rsidP="00EA6E3B">
      <w:pPr>
        <w:ind w:right="-82" w:firstLine="708"/>
        <w:jc w:val="both"/>
        <w:rPr>
          <w:bCs/>
          <w:spacing w:val="-4"/>
          <w:sz w:val="28"/>
          <w:szCs w:val="28"/>
        </w:rPr>
      </w:pPr>
      <w:r w:rsidRPr="00671740">
        <w:rPr>
          <w:bCs/>
          <w:spacing w:val="-4"/>
          <w:sz w:val="28"/>
          <w:szCs w:val="28"/>
        </w:rPr>
        <w:t xml:space="preserve"> о создании условий для обеспечения жителей муниципального образования услугами связи</w:t>
      </w:r>
      <w:r>
        <w:rPr>
          <w:bCs/>
          <w:spacing w:val="-4"/>
          <w:sz w:val="28"/>
          <w:szCs w:val="28"/>
        </w:rPr>
        <w:t xml:space="preserve">, </w:t>
      </w:r>
    </w:p>
    <w:p w:rsidR="00D43245" w:rsidRDefault="00D43245" w:rsidP="00EA6E3B">
      <w:pPr>
        <w:ind w:right="-82" w:firstLine="708"/>
        <w:jc w:val="both"/>
        <w:rPr>
          <w:color w:val="000000"/>
          <w:sz w:val="28"/>
          <w:szCs w:val="28"/>
        </w:rPr>
      </w:pPr>
      <w:r w:rsidRPr="004C0700">
        <w:rPr>
          <w:color w:val="000000"/>
          <w:sz w:val="28"/>
          <w:szCs w:val="28"/>
        </w:rPr>
        <w:t>о порядке информирования населения</w:t>
      </w:r>
      <w:r>
        <w:rPr>
          <w:color w:val="000000"/>
          <w:sz w:val="28"/>
          <w:szCs w:val="28"/>
        </w:rPr>
        <w:t xml:space="preserve"> </w:t>
      </w:r>
      <w:r w:rsidRPr="004C0700">
        <w:rPr>
          <w:color w:val="000000"/>
          <w:sz w:val="28"/>
          <w:szCs w:val="28"/>
        </w:rPr>
        <w:t>о возможности распространения социально значимых заболеваний и заболеваний, представляющих опасность для окружающих, а также информирования об угрозе возникновения и о возникновении эпидемий на территории муниципального образования</w:t>
      </w:r>
      <w:r>
        <w:rPr>
          <w:color w:val="000000"/>
          <w:sz w:val="28"/>
          <w:szCs w:val="28"/>
        </w:rPr>
        <w:t>;</w:t>
      </w:r>
    </w:p>
    <w:p w:rsidR="00D43245" w:rsidRPr="00671740" w:rsidRDefault="00D43245" w:rsidP="00EA6E3B">
      <w:pPr>
        <w:ind w:right="-82"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 порядке организации и использования труда добровольцев (волонтеров) в органе местного самоуправления муниципального образования, муниципальных учреждениях муниципального образования.</w:t>
      </w:r>
    </w:p>
    <w:p w:rsidR="00D43245" w:rsidRPr="00FA6639" w:rsidRDefault="00D43245" w:rsidP="00EA6E3B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В дальнейшем протест и предложения были поддержаны Думой Соликамского городского округа.</w:t>
      </w:r>
      <w:r w:rsidRPr="00CA26E7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D43245" w:rsidRPr="00BD30C2" w:rsidRDefault="00D43245" w:rsidP="00EA6E3B">
      <w:pPr>
        <w:spacing w:line="360" w:lineRule="exact"/>
        <w:ind w:firstLine="708"/>
        <w:jc w:val="both"/>
        <w:rPr>
          <w:sz w:val="28"/>
          <w:szCs w:val="28"/>
        </w:rPr>
      </w:pPr>
      <w:r w:rsidRPr="003631D3">
        <w:rPr>
          <w:sz w:val="28"/>
          <w:szCs w:val="28"/>
        </w:rPr>
        <w:t>В рамках контрольных полномочий рассмотрены отчеты о деятельности за 20</w:t>
      </w:r>
      <w:r>
        <w:rPr>
          <w:sz w:val="28"/>
          <w:szCs w:val="28"/>
        </w:rPr>
        <w:t>22</w:t>
      </w:r>
      <w:r w:rsidRPr="003631D3">
        <w:rPr>
          <w:sz w:val="28"/>
          <w:szCs w:val="28"/>
        </w:rPr>
        <w:t xml:space="preserve"> год главы городского округа</w:t>
      </w:r>
      <w:r>
        <w:rPr>
          <w:sz w:val="28"/>
          <w:szCs w:val="28"/>
        </w:rPr>
        <w:t xml:space="preserve"> </w:t>
      </w:r>
      <w:r w:rsidRPr="003631D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631D3">
        <w:rPr>
          <w:sz w:val="28"/>
          <w:szCs w:val="28"/>
        </w:rPr>
        <w:t>главы администрации Соликамского городского округа о результатах его деятельности, деятельности администрации Соликамского городского округа, Думы Соликамского городского округа, Контрольно-счетной палаты Соликамского городского округа, Молодежного парламента Соликамского городского округа, о реализации Стратегии социально-экономического развития Соликамског</w:t>
      </w:r>
      <w:r>
        <w:rPr>
          <w:sz w:val="28"/>
          <w:szCs w:val="28"/>
        </w:rPr>
        <w:t>о городского округа</w:t>
      </w:r>
      <w:r w:rsidRPr="0055208E">
        <w:rPr>
          <w:sz w:val="28"/>
          <w:szCs w:val="28"/>
        </w:rPr>
        <w:t>.</w:t>
      </w:r>
    </w:p>
    <w:p w:rsidR="00D43245" w:rsidRPr="000E5BA0" w:rsidRDefault="00D43245" w:rsidP="00EA6E3B">
      <w:pPr>
        <w:widowControl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Ежегодно о</w:t>
      </w:r>
      <w:r w:rsidRPr="00C36A28">
        <w:rPr>
          <w:sz w:val="28"/>
          <w:szCs w:val="28"/>
        </w:rPr>
        <w:t xml:space="preserve">собое внимание в своей работе комиссия </w:t>
      </w:r>
      <w:r>
        <w:rPr>
          <w:sz w:val="28"/>
          <w:szCs w:val="28"/>
        </w:rPr>
        <w:t>уделяет</w:t>
      </w:r>
      <w:r w:rsidRPr="00C36A28">
        <w:rPr>
          <w:sz w:val="28"/>
          <w:szCs w:val="28"/>
        </w:rPr>
        <w:t xml:space="preserve"> обсуждению вопросов </w:t>
      </w:r>
      <w:r w:rsidRPr="00C36A28">
        <w:rPr>
          <w:spacing w:val="-1"/>
          <w:sz w:val="28"/>
          <w:szCs w:val="28"/>
        </w:rPr>
        <w:t xml:space="preserve">о ходе </w:t>
      </w:r>
      <w:r w:rsidRPr="00C36A28">
        <w:rPr>
          <w:sz w:val="28"/>
          <w:szCs w:val="28"/>
        </w:rPr>
        <w:t xml:space="preserve">исполнения </w:t>
      </w:r>
      <w:r>
        <w:rPr>
          <w:sz w:val="28"/>
          <w:szCs w:val="28"/>
        </w:rPr>
        <w:t xml:space="preserve">муниципальных </w:t>
      </w:r>
      <w:r w:rsidRPr="00C36A28">
        <w:rPr>
          <w:sz w:val="28"/>
          <w:szCs w:val="28"/>
        </w:rPr>
        <w:t xml:space="preserve">программ, касающихся социальной сферы жизни </w:t>
      </w:r>
      <w:r w:rsidRPr="005A5A25">
        <w:rPr>
          <w:sz w:val="28"/>
          <w:szCs w:val="28"/>
        </w:rPr>
        <w:t xml:space="preserve">городского округа, </w:t>
      </w:r>
      <w:r>
        <w:rPr>
          <w:sz w:val="28"/>
          <w:szCs w:val="28"/>
        </w:rPr>
        <w:t>таких как «</w:t>
      </w:r>
      <w:r w:rsidRPr="005A5A25">
        <w:rPr>
          <w:color w:val="000000"/>
          <w:sz w:val="28"/>
          <w:szCs w:val="28"/>
        </w:rPr>
        <w:t>Социальная поддержка и охрана здоровья граждан в Соликамском городском округе»</w:t>
      </w:r>
      <w:r>
        <w:rPr>
          <w:sz w:val="28"/>
          <w:szCs w:val="28"/>
        </w:rPr>
        <w:t xml:space="preserve">, </w:t>
      </w:r>
      <w:r w:rsidRPr="005A5A25">
        <w:rPr>
          <w:sz w:val="28"/>
          <w:szCs w:val="28"/>
        </w:rPr>
        <w:t xml:space="preserve">«Развитие системы образования </w:t>
      </w:r>
      <w:r>
        <w:rPr>
          <w:sz w:val="28"/>
          <w:szCs w:val="28"/>
        </w:rPr>
        <w:t>Соликамского городского округа», «Р</w:t>
      </w:r>
      <w:r w:rsidRPr="005A5A25">
        <w:rPr>
          <w:sz w:val="28"/>
          <w:szCs w:val="28"/>
        </w:rPr>
        <w:t>азвитие сферы культуры, туризма и молодежной политики Соликамского городского округа»</w:t>
      </w:r>
      <w:r>
        <w:rPr>
          <w:sz w:val="28"/>
          <w:szCs w:val="28"/>
        </w:rPr>
        <w:t xml:space="preserve">, </w:t>
      </w:r>
      <w:r w:rsidRPr="005A5A25">
        <w:rPr>
          <w:sz w:val="28"/>
          <w:szCs w:val="28"/>
        </w:rPr>
        <w:t xml:space="preserve"> «Физическая культура и спорт в Соликамском городском округе».</w:t>
      </w:r>
    </w:p>
    <w:p w:rsidR="00D43245" w:rsidRDefault="00D43245" w:rsidP="00EA6E3B">
      <w:pPr>
        <w:suppressAutoHyphens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и в предыдущие годы, комиссия держала на контроле вопросы </w:t>
      </w:r>
      <w:r w:rsidRPr="00D573CA">
        <w:rPr>
          <w:sz w:val="28"/>
          <w:szCs w:val="28"/>
        </w:rPr>
        <w:t>подготовк</w:t>
      </w:r>
      <w:r>
        <w:rPr>
          <w:sz w:val="28"/>
          <w:szCs w:val="28"/>
        </w:rPr>
        <w:t>и</w:t>
      </w:r>
      <w:r w:rsidRPr="00D573CA">
        <w:rPr>
          <w:sz w:val="28"/>
          <w:szCs w:val="28"/>
        </w:rPr>
        <w:t xml:space="preserve"> муниципальных образовательных учреждений Соликамского городского округа к </w:t>
      </w:r>
      <w:r>
        <w:rPr>
          <w:sz w:val="28"/>
          <w:szCs w:val="28"/>
        </w:rPr>
        <w:t xml:space="preserve">учебному году, </w:t>
      </w:r>
      <w:r w:rsidRPr="00D573CA">
        <w:rPr>
          <w:sz w:val="28"/>
          <w:szCs w:val="28"/>
        </w:rPr>
        <w:t xml:space="preserve">организации занятости, отдыха и </w:t>
      </w:r>
      <w:r>
        <w:rPr>
          <w:sz w:val="28"/>
          <w:szCs w:val="28"/>
        </w:rPr>
        <w:t>оздоровления детей и подростков. По инициативе депутата на контроль комиссии поставлен вопрос состояния помещения библиотеки № 3 МБУК «Централизованная библиотечная система» г.Соликамска.</w:t>
      </w:r>
    </w:p>
    <w:p w:rsidR="00D43245" w:rsidRPr="00D03004" w:rsidRDefault="00D43245" w:rsidP="00EA6E3B">
      <w:pPr>
        <w:spacing w:line="360" w:lineRule="exact"/>
        <w:ind w:firstLine="708"/>
        <w:jc w:val="both"/>
        <w:rPr>
          <w:sz w:val="28"/>
        </w:rPr>
      </w:pPr>
      <w:r w:rsidRPr="00D03004">
        <w:rPr>
          <w:sz w:val="28"/>
          <w:szCs w:val="28"/>
          <w:shd w:val="clear" w:color="auto" w:fill="FFFFFF"/>
        </w:rPr>
        <w:t>В числе вопросов, рассмотренных комиссией, были:</w:t>
      </w:r>
    </w:p>
    <w:p w:rsidR="00D43245" w:rsidRDefault="00D43245" w:rsidP="00EA6E3B">
      <w:pPr>
        <w:spacing w:line="360" w:lineRule="exact"/>
        <w:ind w:firstLine="708"/>
        <w:jc w:val="both"/>
        <w:rPr>
          <w:sz w:val="28"/>
          <w:szCs w:val="28"/>
        </w:rPr>
      </w:pPr>
      <w:r w:rsidRPr="00F81AF5">
        <w:rPr>
          <w:sz w:val="28"/>
          <w:szCs w:val="28"/>
        </w:rPr>
        <w:t>реорганизаци</w:t>
      </w:r>
      <w:r>
        <w:rPr>
          <w:sz w:val="28"/>
          <w:szCs w:val="28"/>
        </w:rPr>
        <w:t>я МБУДО «ДХШ»;</w:t>
      </w:r>
    </w:p>
    <w:p w:rsidR="00D43245" w:rsidRDefault="00D43245" w:rsidP="00EA6E3B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</w:t>
      </w:r>
      <w:r w:rsidRPr="00F81AF5">
        <w:rPr>
          <w:sz w:val="28"/>
          <w:szCs w:val="28"/>
        </w:rPr>
        <w:t>культурно-массовых и спортивных мероприятиях Соликамского городского округа</w:t>
      </w:r>
      <w:r>
        <w:rPr>
          <w:sz w:val="28"/>
          <w:szCs w:val="28"/>
        </w:rPr>
        <w:t xml:space="preserve"> </w:t>
      </w:r>
      <w:r w:rsidRPr="00F81AF5">
        <w:rPr>
          <w:sz w:val="28"/>
          <w:szCs w:val="28"/>
        </w:rPr>
        <w:t>в 2023 году</w:t>
      </w:r>
      <w:r>
        <w:rPr>
          <w:sz w:val="28"/>
          <w:szCs w:val="28"/>
        </w:rPr>
        <w:t>;</w:t>
      </w:r>
    </w:p>
    <w:p w:rsidR="00D43245" w:rsidRDefault="00D43245" w:rsidP="00EA6E3B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обеспеченность</w:t>
      </w:r>
      <w:r w:rsidRPr="006C4658">
        <w:rPr>
          <w:sz w:val="28"/>
          <w:szCs w:val="28"/>
        </w:rPr>
        <w:t xml:space="preserve"> спортивными залами для организации тренировочного процесса Физкультурно-оздоровительным центром и спортивными школами олимпийского резерва «СТАРТ», «Олимпиец»</w:t>
      </w:r>
      <w:r>
        <w:rPr>
          <w:sz w:val="28"/>
          <w:szCs w:val="28"/>
        </w:rPr>
        <w:t>;</w:t>
      </w:r>
    </w:p>
    <w:p w:rsidR="00D43245" w:rsidRDefault="00D43245" w:rsidP="00EA6E3B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и безопасная эксплуатация</w:t>
      </w:r>
      <w:r w:rsidRPr="0035141A">
        <w:rPr>
          <w:sz w:val="28"/>
          <w:szCs w:val="28"/>
        </w:rPr>
        <w:t xml:space="preserve"> спортивных площадок и межшкольных стадионов, расположенных на территории Соликамского городского округа</w:t>
      </w:r>
      <w:r>
        <w:rPr>
          <w:sz w:val="28"/>
          <w:szCs w:val="28"/>
        </w:rPr>
        <w:t>.</w:t>
      </w:r>
    </w:p>
    <w:p w:rsidR="00D43245" w:rsidRDefault="00D43245" w:rsidP="00EA6E3B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отчетном  году комиссия совместно с администрацией Соликамского городского округа решала вопросы </w:t>
      </w:r>
      <w:r w:rsidRPr="000D42EB">
        <w:rPr>
          <w:sz w:val="28"/>
          <w:szCs w:val="28"/>
        </w:rPr>
        <w:t>функционировани</w:t>
      </w:r>
      <w:r>
        <w:rPr>
          <w:sz w:val="28"/>
          <w:szCs w:val="28"/>
        </w:rPr>
        <w:t>я</w:t>
      </w:r>
      <w:r w:rsidRPr="000D42EB">
        <w:rPr>
          <w:sz w:val="28"/>
          <w:szCs w:val="28"/>
        </w:rPr>
        <w:t xml:space="preserve"> отделения спортивной медицины на территории Соликамского городского округа</w:t>
      </w:r>
      <w:r>
        <w:rPr>
          <w:sz w:val="28"/>
          <w:szCs w:val="28"/>
        </w:rPr>
        <w:t xml:space="preserve">,  работы </w:t>
      </w:r>
      <w:r w:rsidRPr="00B722D6">
        <w:rPr>
          <w:sz w:val="28"/>
          <w:szCs w:val="28"/>
        </w:rPr>
        <w:t>отделения почтовой связи, расположенного по адресу: ул.Мира, д. 43</w:t>
      </w:r>
      <w:r>
        <w:rPr>
          <w:sz w:val="28"/>
          <w:szCs w:val="28"/>
        </w:rPr>
        <w:t>.</w:t>
      </w:r>
      <w:r w:rsidRPr="0013322D">
        <w:rPr>
          <w:sz w:val="28"/>
          <w:szCs w:val="28"/>
        </w:rPr>
        <w:t xml:space="preserve"> </w:t>
      </w:r>
      <w:r>
        <w:rPr>
          <w:sz w:val="28"/>
          <w:szCs w:val="28"/>
        </w:rPr>
        <w:t>Вопросы решились положительно.</w:t>
      </w:r>
      <w:r w:rsidRPr="0013322D">
        <w:rPr>
          <w:sz w:val="28"/>
          <w:szCs w:val="28"/>
        </w:rPr>
        <w:t xml:space="preserve"> </w:t>
      </w:r>
    </w:p>
    <w:p w:rsidR="00D43245" w:rsidRDefault="00D43245" w:rsidP="00EA6E3B">
      <w:pPr>
        <w:suppressAutoHyphens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</w:t>
      </w:r>
      <w:r w:rsidRPr="00F304C9">
        <w:rPr>
          <w:sz w:val="28"/>
          <w:szCs w:val="28"/>
        </w:rPr>
        <w:t xml:space="preserve">своих полномочий комиссия рассмотрела  обращение </w:t>
      </w:r>
      <w:r w:rsidRPr="00311EE6">
        <w:rPr>
          <w:sz w:val="28"/>
          <w:szCs w:val="28"/>
        </w:rPr>
        <w:t>о состоянии ряда объектов спортивной инфраструктуры муниципальных образовательных учреждений</w:t>
      </w:r>
      <w:r>
        <w:rPr>
          <w:sz w:val="28"/>
          <w:szCs w:val="28"/>
        </w:rPr>
        <w:t xml:space="preserve">, таких как </w:t>
      </w:r>
      <w:r w:rsidRPr="00311EE6">
        <w:rPr>
          <w:sz w:val="28"/>
          <w:szCs w:val="28"/>
        </w:rPr>
        <w:t>МАО «СОШ № 14», МАО «СОШ № 16», МАО «СОШ № 17»</w:t>
      </w:r>
      <w:r>
        <w:rPr>
          <w:sz w:val="28"/>
          <w:szCs w:val="28"/>
        </w:rPr>
        <w:t>. Вопрос взят на контроль комиссии.</w:t>
      </w:r>
    </w:p>
    <w:p w:rsidR="00D43245" w:rsidRDefault="00D43245" w:rsidP="00144951">
      <w:pPr>
        <w:rPr>
          <w:sz w:val="28"/>
          <w:szCs w:val="28"/>
        </w:rPr>
      </w:pPr>
    </w:p>
    <w:p w:rsidR="00D43245" w:rsidRDefault="00D43245" w:rsidP="009D0293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4.3. Деятельность постоянной депутатской комиссии по городскому хозяйству и муниципальной собственности Думы Соликамского городского округа </w:t>
      </w:r>
    </w:p>
    <w:p w:rsidR="00D43245" w:rsidRDefault="00D43245" w:rsidP="0082542D">
      <w:pPr>
        <w:ind w:firstLine="708"/>
        <w:jc w:val="both"/>
        <w:rPr>
          <w:sz w:val="28"/>
          <w:szCs w:val="28"/>
        </w:rPr>
      </w:pPr>
    </w:p>
    <w:p w:rsidR="00D43245" w:rsidRPr="00F92728" w:rsidRDefault="00D43245" w:rsidP="004C7B7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В 2023 году состоялось 13 заседаний комиссии, на которых рассмотрено 104 вопроса. Также, были проведены 2 совместных заседания со всеми постоянными депутатскими комиссиями и 2 – с постоянной депутатской комиссией по экономической политике и бюджету. На совместных заседаниях рассмотрено 5 вопросов.</w:t>
      </w:r>
    </w:p>
    <w:p w:rsidR="00D43245" w:rsidRPr="00F92728" w:rsidRDefault="00D43245" w:rsidP="004C7B7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В отчетном периоде комиссией по городскому хозяйству и муниципальной собственности разработаны в порядке правотворческой инициативы и внесены на рассмотрение Думы Соликамского городского округа 29 проектов решений Думы, основными из которых являются:</w:t>
      </w:r>
    </w:p>
    <w:p w:rsidR="00D43245" w:rsidRPr="00F92728" w:rsidRDefault="00D43245" w:rsidP="004C7B7A">
      <w:pPr>
        <w:ind w:firstLine="709"/>
        <w:jc w:val="both"/>
        <w:rPr>
          <w:sz w:val="28"/>
          <w:szCs w:val="28"/>
        </w:rPr>
      </w:pPr>
      <w:r w:rsidRPr="00F92728">
        <w:rPr>
          <w:bCs/>
          <w:sz w:val="28"/>
          <w:szCs w:val="28"/>
          <w:lang w:eastAsia="en-US"/>
        </w:rPr>
        <w:t>об обращениях Думы Соликамского городского округа;</w:t>
      </w:r>
    </w:p>
    <w:p w:rsidR="00D43245" w:rsidRPr="00F92728" w:rsidRDefault="00D43245" w:rsidP="004C7B7A">
      <w:pPr>
        <w:ind w:firstLine="709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об обращении Думы Соликамского городского округа в Правительство Пермского края;</w:t>
      </w:r>
    </w:p>
    <w:p w:rsidR="00D43245" w:rsidRPr="00F92728" w:rsidRDefault="00D43245" w:rsidP="004C7B7A">
      <w:pPr>
        <w:ind w:firstLine="709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об обращении Думы Соликамского городского округа к министру жилищно-коммунального хозяйства и благоустройства Пермского края;</w:t>
      </w:r>
    </w:p>
    <w:p w:rsidR="00D43245" w:rsidRPr="00F92728" w:rsidRDefault="00D43245" w:rsidP="004C7B7A">
      <w:pPr>
        <w:ind w:firstLine="709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о возможных вариантах сохранения пожарного депо в п. Черное с соблюдением норм безопасности населенных пунктов;</w:t>
      </w:r>
    </w:p>
    <w:p w:rsidR="00D43245" w:rsidRPr="00F92728" w:rsidRDefault="00D43245" w:rsidP="004C7B7A">
      <w:pPr>
        <w:ind w:firstLine="709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о запросе Думы Соликамского городского округа в Министерство жилищно-коммунального хозяйства и благоустройства Пермского края.</w:t>
      </w:r>
    </w:p>
    <w:p w:rsidR="00D43245" w:rsidRPr="00F92728" w:rsidRDefault="00D43245" w:rsidP="004C7B7A">
      <w:pPr>
        <w:ind w:firstLine="709"/>
        <w:jc w:val="both"/>
        <w:rPr>
          <w:rStyle w:val="Strong"/>
          <w:b w:val="0"/>
          <w:bCs/>
          <w:sz w:val="28"/>
          <w:szCs w:val="28"/>
          <w:shd w:val="clear" w:color="auto" w:fill="FFFFFF"/>
        </w:rPr>
      </w:pPr>
      <w:r w:rsidRPr="00F92728">
        <w:rPr>
          <w:sz w:val="28"/>
          <w:szCs w:val="28"/>
        </w:rPr>
        <w:t xml:space="preserve">Рассмотрены и согласованы проекты законов Пермского края «О внесении изменений в Закон Пермского края «О наделении органов местного самоуправления государственными полномочиями Пермского края по составлению протоколов об административных правонарушениях» и </w:t>
      </w:r>
      <w:r w:rsidRPr="00F92728">
        <w:rPr>
          <w:rStyle w:val="Strong"/>
          <w:b w:val="0"/>
          <w:bCs/>
          <w:sz w:val="28"/>
          <w:szCs w:val="28"/>
          <w:shd w:val="clear" w:color="auto" w:fill="FFFFFF"/>
        </w:rPr>
        <w:t>«</w:t>
      </w:r>
      <w:r w:rsidRPr="00F92728">
        <w:rPr>
          <w:rStyle w:val="Strong"/>
          <w:b w:val="0"/>
          <w:bCs/>
          <w:sz w:val="28"/>
          <w:szCs w:val="28"/>
          <w:highlight w:val="white"/>
          <w:shd w:val="clear" w:color="auto" w:fill="FFFFFF"/>
        </w:rPr>
        <w:t>О внесении изменений в Закон Пермского края «О перераспределении отдельных полномочий между органами государственной власти Пермского края и органами местного самоуправления Пермского края в области осуществления дорожной деятельности</w:t>
      </w:r>
      <w:r w:rsidRPr="00F92728">
        <w:rPr>
          <w:rStyle w:val="Strong"/>
          <w:b w:val="0"/>
          <w:bCs/>
          <w:sz w:val="28"/>
          <w:szCs w:val="28"/>
          <w:shd w:val="clear" w:color="auto" w:fill="FFFFFF"/>
        </w:rPr>
        <w:t>».</w:t>
      </w:r>
    </w:p>
    <w:p w:rsidR="00D43245" w:rsidRPr="00F92728" w:rsidRDefault="00D43245" w:rsidP="004C7B7A">
      <w:pPr>
        <w:ind w:firstLine="709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В рамках основных направлений деятельности комиссии были рассмотрены и одобрены:</w:t>
      </w:r>
    </w:p>
    <w:p w:rsidR="00D43245" w:rsidRPr="00F92728" w:rsidRDefault="00D43245" w:rsidP="004C7B7A">
      <w:pPr>
        <w:tabs>
          <w:tab w:val="left" w:pos="0"/>
        </w:tabs>
        <w:jc w:val="both"/>
        <w:rPr>
          <w:sz w:val="28"/>
          <w:szCs w:val="28"/>
        </w:rPr>
      </w:pPr>
      <w:r w:rsidRPr="00F92728">
        <w:rPr>
          <w:sz w:val="28"/>
          <w:szCs w:val="28"/>
        </w:rPr>
        <w:tab/>
        <w:t>тарифы на перевозки пассажиров и багажа автомобильным транспортом на муниципальных маршрутах регулярных перевозок;</w:t>
      </w:r>
    </w:p>
    <w:p w:rsidR="00D43245" w:rsidRPr="00F92728" w:rsidRDefault="00D43245" w:rsidP="004C7B7A">
      <w:pPr>
        <w:tabs>
          <w:tab w:val="num" w:pos="720"/>
          <w:tab w:val="left" w:pos="1260"/>
        </w:tabs>
        <w:ind w:firstLine="709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перечень индикаторов риска нарушения обязательных требований, используемых для определения необходимости проведения внеплановых проверок при осуществлении муниципального жилищного контроля на территории Соликамского городского округа;</w:t>
      </w:r>
    </w:p>
    <w:p w:rsidR="00D43245" w:rsidRPr="00F92728" w:rsidRDefault="00D43245" w:rsidP="004C7B7A">
      <w:pPr>
        <w:pStyle w:val="NoSpacing"/>
        <w:ind w:firstLine="709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Положение о регулировании тарифов на перевозки пассажиров и багажа автомобильным транспортом на муниципальных маршрутах регулярных перевозок на территории Соликамского городского округа;</w:t>
      </w:r>
    </w:p>
    <w:p w:rsidR="00D43245" w:rsidRPr="00F92728" w:rsidRDefault="00D43245" w:rsidP="004C7B7A">
      <w:pPr>
        <w:pStyle w:val="NoSpacing"/>
        <w:ind w:firstLine="709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Положение о предоставлении в аренду неиспользуемых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находящихся в неудовлетворительном состоянии и относящихся к муниципальной собственности Соликамского городского округа, и об установлении льготной арендной платы для таких объектов.</w:t>
      </w:r>
    </w:p>
    <w:p w:rsidR="00D43245" w:rsidRPr="00F92728" w:rsidRDefault="00D43245" w:rsidP="004C7B7A">
      <w:pPr>
        <w:ind w:firstLine="708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Также рассмотрены и одобрены изменения:</w:t>
      </w:r>
    </w:p>
    <w:p w:rsidR="00D43245" w:rsidRPr="00F92728" w:rsidRDefault="00D43245" w:rsidP="004C7B7A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F92728">
        <w:rPr>
          <w:bCs/>
          <w:sz w:val="28"/>
          <w:szCs w:val="28"/>
        </w:rPr>
        <w:t>в Перечень муниципального имущества Соликамского городского округа,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доход», утвержденный решением Думы Соликамского городского округа от 30.10.2019 № 621;</w:t>
      </w:r>
    </w:p>
    <w:p w:rsidR="00D43245" w:rsidRPr="00F92728" w:rsidRDefault="00D43245" w:rsidP="004C7B7A">
      <w:pPr>
        <w:tabs>
          <w:tab w:val="num" w:pos="720"/>
          <w:tab w:val="left" w:pos="1260"/>
        </w:tabs>
        <w:ind w:firstLine="709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в перечень индикаторов риска нарушения обязательных требований, используемых для определения необходимости проведения внеплановых проверок при осуществлении муниципального контроля в сфере благоустройства на территории Соликамского городского округа, утвержденный решением Думы Соликамского городского округа от 21.02.2022 № 71;</w:t>
      </w:r>
    </w:p>
    <w:p w:rsidR="00D43245" w:rsidRPr="00F92728" w:rsidRDefault="00D43245" w:rsidP="004C7B7A">
      <w:pPr>
        <w:tabs>
          <w:tab w:val="num" w:pos="720"/>
          <w:tab w:val="left" w:pos="1260"/>
        </w:tabs>
        <w:ind w:firstLine="709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в Перечень индикаторов риска нарушения обязательных требований, используемых для определения необходимости проведения внеплановых проверок при осуществлении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Соликамского городского округа, утвержденный решением Думы Соликамского городского округа от 21.02.2022 № 72;</w:t>
      </w:r>
    </w:p>
    <w:p w:rsidR="00D43245" w:rsidRPr="00F92728" w:rsidRDefault="00D43245" w:rsidP="004C7B7A">
      <w:pPr>
        <w:pStyle w:val="NoSpacing"/>
        <w:ind w:firstLine="709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в Порядок формирования, ведения, ежегодного дополнения и опубликования Перечня муниципального имущества Соликамского городского округа,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доход», утвержденный решением Соликамской городской Думы от 29.05.2019 № 530;</w:t>
      </w:r>
    </w:p>
    <w:p w:rsidR="00D43245" w:rsidRPr="00F92728" w:rsidRDefault="00D43245" w:rsidP="004C7B7A">
      <w:pPr>
        <w:pStyle w:val="NoSpacing"/>
        <w:ind w:firstLine="709"/>
        <w:jc w:val="both"/>
        <w:rPr>
          <w:bCs/>
          <w:sz w:val="28"/>
          <w:szCs w:val="28"/>
        </w:rPr>
      </w:pPr>
      <w:r w:rsidRPr="00F92728">
        <w:rPr>
          <w:sz w:val="28"/>
          <w:szCs w:val="28"/>
        </w:rPr>
        <w:t>в Генеральный план Соликамского городского округа, утвержденный решением Думы Соликамского городского округа от 28.07.2021 № 950.</w:t>
      </w:r>
    </w:p>
    <w:p w:rsidR="00D43245" w:rsidRPr="00F92728" w:rsidRDefault="00D43245" w:rsidP="004C7B7A">
      <w:pPr>
        <w:ind w:firstLine="708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В рамках контрольных полномочий комиссией рассматривались отчеты о деятельности за 2022 год главы городского округа – главы администрации Соликамского городского округа о результатах его деятельности, деятельности администрации Соликамского городского округа, Думы Соликамского городского округа, Контрольно-счетной палаты Соликамского городского округа, реализации Стратегии социально-экономического развития Соликамского городского округа, результатах приватизации муниципального имущества Соликамского городского округа за 2022 год.</w:t>
      </w:r>
    </w:p>
    <w:p w:rsidR="00D43245" w:rsidRPr="00F92728" w:rsidRDefault="00D43245" w:rsidP="004C7B7A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92728">
        <w:rPr>
          <w:rFonts w:ascii="Times New Roman" w:hAnsi="Times New Roman" w:cs="Times New Roman"/>
          <w:b w:val="0"/>
          <w:sz w:val="28"/>
          <w:szCs w:val="28"/>
        </w:rPr>
        <w:t xml:space="preserve">В 2023 году комиссия осуществляла контроль за исполнением программ, таких как: </w:t>
      </w:r>
    </w:p>
    <w:p w:rsidR="00D43245" w:rsidRPr="00F92728" w:rsidRDefault="00D43245" w:rsidP="004C7B7A">
      <w:pPr>
        <w:ind w:firstLine="708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муниципальная адресная программа Соликамского городского округа по переселению граждан из аварийных домов на 2019-2028 годы;</w:t>
      </w:r>
    </w:p>
    <w:p w:rsidR="00D43245" w:rsidRPr="00F92728" w:rsidRDefault="00D43245" w:rsidP="004C7B7A">
      <w:pPr>
        <w:pStyle w:val="NormalWeb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</w:rPr>
      </w:pPr>
      <w:r w:rsidRPr="00F92728">
        <w:rPr>
          <w:rFonts w:ascii="Times New Roman" w:hAnsi="Times New Roman"/>
          <w:sz w:val="28"/>
          <w:szCs w:val="28"/>
        </w:rPr>
        <w:t xml:space="preserve">муниципальная программа «Развитие инфраструктуры и комфортной среды Соликамского городского округа»; </w:t>
      </w:r>
    </w:p>
    <w:p w:rsidR="00D43245" w:rsidRPr="00F92728" w:rsidRDefault="00D43245" w:rsidP="004C7B7A">
      <w:pPr>
        <w:ind w:firstLine="708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программа комплексного развития транспортной инфраструктуры Соликамского городского округа на 2022-2031 годы;</w:t>
      </w:r>
    </w:p>
    <w:p w:rsidR="00D43245" w:rsidRPr="00F92728" w:rsidRDefault="00D43245" w:rsidP="004C7B7A">
      <w:pPr>
        <w:ind w:firstLine="708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программа комплексного развития систем коммунальной инфраструктуры Соликамского городского округа на 2017-2025 годы;</w:t>
      </w:r>
    </w:p>
    <w:p w:rsidR="00D43245" w:rsidRPr="00F92728" w:rsidRDefault="00D43245" w:rsidP="004C7B7A">
      <w:pPr>
        <w:tabs>
          <w:tab w:val="left" w:pos="1260"/>
        </w:tabs>
        <w:ind w:firstLine="720"/>
        <w:jc w:val="both"/>
        <w:rPr>
          <w:sz w:val="28"/>
          <w:szCs w:val="28"/>
        </w:rPr>
      </w:pPr>
      <w:r w:rsidRPr="00F92728">
        <w:rPr>
          <w:sz w:val="28"/>
          <w:szCs w:val="28"/>
        </w:rPr>
        <w:t xml:space="preserve">программа комплексного развития систем коммунальной инфраструктуры Соликамского </w:t>
      </w:r>
      <w:r w:rsidRPr="00F92728">
        <w:rPr>
          <w:bCs/>
          <w:sz w:val="28"/>
          <w:szCs w:val="28"/>
        </w:rPr>
        <w:t>городского округа на период с 2022 до 2032 года;</w:t>
      </w:r>
    </w:p>
    <w:p w:rsidR="00D43245" w:rsidRPr="00F92728" w:rsidRDefault="00D43245" w:rsidP="004C7B7A">
      <w:pPr>
        <w:pStyle w:val="NormalWeb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</w:rPr>
      </w:pPr>
      <w:r w:rsidRPr="00F92728">
        <w:rPr>
          <w:rFonts w:ascii="Times New Roman" w:hAnsi="Times New Roman"/>
          <w:sz w:val="28"/>
          <w:szCs w:val="28"/>
        </w:rPr>
        <w:t>муниципальная программа «Развитие комплексной безопасности на территории Соликамского городского округа, развитие АПК «Безопасный город».</w:t>
      </w:r>
    </w:p>
    <w:p w:rsidR="00D43245" w:rsidRPr="00F92728" w:rsidRDefault="00D43245" w:rsidP="004C7B7A">
      <w:pPr>
        <w:pStyle w:val="NormalWeb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</w:rPr>
      </w:pPr>
      <w:r w:rsidRPr="00F92728">
        <w:rPr>
          <w:rFonts w:ascii="Times New Roman" w:hAnsi="Times New Roman"/>
          <w:sz w:val="28"/>
          <w:szCs w:val="28"/>
        </w:rPr>
        <w:t>В течение года комиссия заслушала информацию:</w:t>
      </w:r>
    </w:p>
    <w:p w:rsidR="00D43245" w:rsidRPr="00F92728" w:rsidRDefault="00D43245" w:rsidP="004C7B7A">
      <w:pPr>
        <w:ind w:firstLine="708"/>
        <w:jc w:val="both"/>
        <w:rPr>
          <w:bCs/>
          <w:sz w:val="28"/>
          <w:szCs w:val="28"/>
        </w:rPr>
      </w:pPr>
      <w:r w:rsidRPr="00F92728">
        <w:rPr>
          <w:bCs/>
          <w:sz w:val="28"/>
          <w:szCs w:val="28"/>
        </w:rPr>
        <w:t>о ситуации с уличным освещением Соликамского городского округа;</w:t>
      </w:r>
    </w:p>
    <w:p w:rsidR="00D43245" w:rsidRPr="00F92728" w:rsidRDefault="00D43245" w:rsidP="004C7B7A">
      <w:pPr>
        <w:ind w:firstLine="708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о  ремонте, содержании дорог и тротуаров на территории Соликамского городского округа;</w:t>
      </w:r>
    </w:p>
    <w:p w:rsidR="00D43245" w:rsidRPr="00F92728" w:rsidRDefault="00D43245" w:rsidP="004C7B7A">
      <w:pPr>
        <w:ind w:firstLine="708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о состоянии законности в сфере охраны окружающей среды на территории Соликамского городского округа;</w:t>
      </w:r>
    </w:p>
    <w:p w:rsidR="00D43245" w:rsidRPr="00F92728" w:rsidRDefault="00D43245" w:rsidP="004C7B7A">
      <w:pPr>
        <w:ind w:firstLine="708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об исполнении муниципального энергосервисного контракта и устранении нарушений, выявленных в ходе проверки  эффективности (результативности) использования средств бюджета Соликамского городского округа при заключении энергосервисного контракта на осуществление мероприятий, направленных на энергосбережение и повышение энергетической эффективности использования энергетических ресурсов при эксплуатации объектов наружного (уличного) освещения на территории города Соликамска;</w:t>
      </w:r>
    </w:p>
    <w:p w:rsidR="00D43245" w:rsidRPr="00F92728" w:rsidRDefault="00D43245" w:rsidP="004C7B7A">
      <w:pPr>
        <w:ind w:firstLine="708"/>
        <w:jc w:val="both"/>
        <w:rPr>
          <w:bCs/>
          <w:sz w:val="28"/>
          <w:szCs w:val="28"/>
        </w:rPr>
      </w:pPr>
      <w:r w:rsidRPr="00F92728">
        <w:rPr>
          <w:sz w:val="28"/>
          <w:szCs w:val="28"/>
        </w:rPr>
        <w:t xml:space="preserve">о состоянии и дальнейшем использовании помещений </w:t>
      </w:r>
      <w:r w:rsidRPr="00F92728">
        <w:rPr>
          <w:bCs/>
          <w:sz w:val="28"/>
          <w:szCs w:val="28"/>
        </w:rPr>
        <w:t>Бизнес-инкубатора «Верхнекамье» и бывшей детской поликлиники в микрорайоне Клестовка»;</w:t>
      </w:r>
    </w:p>
    <w:p w:rsidR="00D43245" w:rsidRPr="00F92728" w:rsidRDefault="00D43245" w:rsidP="004C7B7A">
      <w:pPr>
        <w:ind w:firstLine="708"/>
        <w:jc w:val="both"/>
        <w:rPr>
          <w:bCs/>
          <w:sz w:val="28"/>
          <w:szCs w:val="28"/>
        </w:rPr>
      </w:pPr>
      <w:r w:rsidRPr="00F92728">
        <w:rPr>
          <w:sz w:val="28"/>
          <w:szCs w:val="28"/>
        </w:rPr>
        <w:t>о возможности и необходимости поддержки социально незащищённых групп населения в виде субсидирования стоимости проезда;</w:t>
      </w:r>
    </w:p>
    <w:p w:rsidR="00D43245" w:rsidRPr="00F92728" w:rsidRDefault="00D43245" w:rsidP="004C7B7A">
      <w:pPr>
        <w:ind w:firstLine="708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о состоянии законности и правопорядка в Соликамском городском округе;</w:t>
      </w:r>
    </w:p>
    <w:p w:rsidR="00D43245" w:rsidRPr="00F92728" w:rsidRDefault="00D43245" w:rsidP="004C7B7A">
      <w:pPr>
        <w:ind w:firstLine="720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об организации перевозок пассажиров автобусными маршрутами № 5 и  18;</w:t>
      </w:r>
    </w:p>
    <w:p w:rsidR="00D43245" w:rsidRPr="00F92728" w:rsidRDefault="00D43245" w:rsidP="004C7B7A">
      <w:pPr>
        <w:ind w:firstLine="720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о содержании, обслуживании систем видеонаблюдения, установленных на общественных территориях Соликамского городского округа;</w:t>
      </w:r>
    </w:p>
    <w:p w:rsidR="00D43245" w:rsidRPr="00F92728" w:rsidRDefault="00D43245" w:rsidP="004C7B7A">
      <w:pPr>
        <w:ind w:firstLine="720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о газификации частного сектора Соликамского городского округа в рамках программы догазификации;</w:t>
      </w:r>
    </w:p>
    <w:p w:rsidR="00D43245" w:rsidRPr="00F92728" w:rsidRDefault="00D43245" w:rsidP="004C7B7A">
      <w:pPr>
        <w:ind w:firstLine="720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о состоянии уличного освещения Соляной версты, дорог по пр.Ленина, 20-летия Победы (3-й микрорайон), ш. Соликамское (от центра до РУ-1);</w:t>
      </w:r>
    </w:p>
    <w:p w:rsidR="00D43245" w:rsidRPr="00F92728" w:rsidRDefault="00D43245" w:rsidP="004C7B7A">
      <w:pPr>
        <w:ind w:firstLine="720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и другую информацию.</w:t>
      </w:r>
    </w:p>
    <w:p w:rsidR="00D43245" w:rsidRPr="00E61746" w:rsidRDefault="00D43245" w:rsidP="004C7B7A">
      <w:pPr>
        <w:tabs>
          <w:tab w:val="left" w:pos="1080"/>
          <w:tab w:val="left" w:pos="1260"/>
        </w:tabs>
        <w:ind w:firstLine="709"/>
        <w:jc w:val="both"/>
        <w:rPr>
          <w:rStyle w:val="HTMLTypewriter"/>
          <w:rFonts w:ascii="Times New Roman" w:hAnsi="Times New Roman"/>
          <w:bCs/>
          <w:iCs/>
          <w:spacing w:val="-4"/>
          <w:w w:val="101"/>
          <w:kern w:val="1"/>
          <w:sz w:val="28"/>
          <w:szCs w:val="28"/>
        </w:rPr>
      </w:pPr>
      <w:r w:rsidRPr="00E61746">
        <w:rPr>
          <w:sz w:val="28"/>
          <w:szCs w:val="28"/>
        </w:rPr>
        <w:t>На</w:t>
      </w:r>
      <w:r w:rsidRPr="00E61746">
        <w:rPr>
          <w:rStyle w:val="HTMLTypewriter"/>
          <w:rFonts w:ascii="Times New Roman" w:hAnsi="Times New Roman"/>
          <w:bCs/>
          <w:iCs/>
          <w:spacing w:val="-4"/>
          <w:w w:val="101"/>
          <w:kern w:val="1"/>
          <w:sz w:val="28"/>
          <w:szCs w:val="28"/>
        </w:rPr>
        <w:t xml:space="preserve"> постоянном контроле комиссии находились вопросы:</w:t>
      </w:r>
    </w:p>
    <w:p w:rsidR="00D43245" w:rsidRPr="00E61746" w:rsidRDefault="00D43245" w:rsidP="004C7B7A">
      <w:pPr>
        <w:tabs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  <w:r w:rsidRPr="00E61746">
        <w:rPr>
          <w:rStyle w:val="HTMLTypewriter"/>
          <w:rFonts w:ascii="Times New Roman" w:hAnsi="Times New Roman"/>
          <w:bCs/>
          <w:iCs/>
          <w:spacing w:val="-4"/>
          <w:w w:val="101"/>
          <w:kern w:val="1"/>
          <w:sz w:val="28"/>
          <w:szCs w:val="28"/>
        </w:rPr>
        <w:t>подготовки</w:t>
      </w:r>
      <w:r w:rsidRPr="00E61746">
        <w:rPr>
          <w:sz w:val="28"/>
          <w:szCs w:val="28"/>
        </w:rPr>
        <w:t xml:space="preserve"> Соликамского городского округа к работе в зимний период;</w:t>
      </w:r>
    </w:p>
    <w:p w:rsidR="00D43245" w:rsidRPr="00F92728" w:rsidRDefault="00D43245" w:rsidP="004C7B7A">
      <w:pPr>
        <w:tabs>
          <w:tab w:val="left" w:pos="1080"/>
          <w:tab w:val="left" w:pos="1260"/>
        </w:tabs>
        <w:ind w:firstLine="709"/>
        <w:jc w:val="both"/>
        <w:rPr>
          <w:color w:val="000000"/>
          <w:sz w:val="28"/>
          <w:szCs w:val="28"/>
        </w:rPr>
      </w:pPr>
      <w:r w:rsidRPr="00F92728">
        <w:rPr>
          <w:color w:val="000000"/>
          <w:sz w:val="28"/>
          <w:szCs w:val="28"/>
        </w:rPr>
        <w:t>строительства пожарного депо на 2 выезда в г. Соликамске;</w:t>
      </w:r>
    </w:p>
    <w:p w:rsidR="00D43245" w:rsidRPr="00F92728" w:rsidRDefault="00D43245" w:rsidP="004C7B7A">
      <w:pPr>
        <w:tabs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реконструкции перекрестка улиц Всеобуча-Карналлитовая-Железнодорожная;</w:t>
      </w:r>
    </w:p>
    <w:p w:rsidR="00D43245" w:rsidRPr="00F92728" w:rsidRDefault="00D43245" w:rsidP="004C7B7A">
      <w:pPr>
        <w:tabs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внедрения РНИС (региональной навигационной информационной системы) с внесением данных о передвижении общественного транспорта в приложение «Яндекс.Карты»;</w:t>
      </w:r>
    </w:p>
    <w:p w:rsidR="00D43245" w:rsidRPr="00F92728" w:rsidRDefault="00D43245" w:rsidP="004C7B7A">
      <w:pPr>
        <w:tabs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  <w:r w:rsidRPr="00F92728">
        <w:rPr>
          <w:sz w:val="28"/>
          <w:szCs w:val="28"/>
        </w:rPr>
        <w:t xml:space="preserve">капитального ремонта бассейна МАОУ ДО «ДООЦ «Лесная сказка»; </w:t>
      </w:r>
    </w:p>
    <w:p w:rsidR="00D43245" w:rsidRPr="00F92728" w:rsidRDefault="00D43245" w:rsidP="004C7B7A">
      <w:pPr>
        <w:tabs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  <w:r w:rsidRPr="00F92728">
        <w:rPr>
          <w:bCs/>
          <w:sz w:val="28"/>
          <w:szCs w:val="28"/>
        </w:rPr>
        <w:t>осуществления деятельности по обращению с животными без владельцев, обитающими на территории Соликамского городского округа;</w:t>
      </w:r>
      <w:r w:rsidRPr="00F92728">
        <w:rPr>
          <w:sz w:val="28"/>
          <w:szCs w:val="28"/>
        </w:rPr>
        <w:t xml:space="preserve"> </w:t>
      </w:r>
    </w:p>
    <w:p w:rsidR="00D43245" w:rsidRPr="00F92728" w:rsidRDefault="00D43245" w:rsidP="004C7B7A">
      <w:pPr>
        <w:tabs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сбора и транспортирование твердых коммунальных отходов, в том числе мероприятий по уборке несанкционированных свалок;</w:t>
      </w:r>
    </w:p>
    <w:p w:rsidR="00D43245" w:rsidRPr="00F92728" w:rsidRDefault="00D43245" w:rsidP="004C7B7A">
      <w:pPr>
        <w:tabs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реализации полномочий по электроснабжению населения в границах Соликамского городского округа в связи с передачей МУП «Городские коммунальные электрические сети» в государственную собственность Пермского края.</w:t>
      </w:r>
    </w:p>
    <w:p w:rsidR="00D43245" w:rsidRPr="00F92728" w:rsidRDefault="00D43245" w:rsidP="004C7B7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92728">
        <w:rPr>
          <w:sz w:val="28"/>
          <w:szCs w:val="28"/>
        </w:rPr>
        <w:t xml:space="preserve">Как и в предыдущие годы, комиссией неоднократно поднимался вопрос капитального ремонта многоквартирных домов Соликамского городского округа. Рассмотрена информация о порядке взаимодействия администрации Соликамского городского округа с управляющими компаниями, Фондом капитального ремонта Пермского края  и собственниками жилых помещений по проведению ремонтов. </w:t>
      </w:r>
    </w:p>
    <w:p w:rsidR="00D43245" w:rsidRPr="00F92728" w:rsidRDefault="00D43245" w:rsidP="004C7B7A">
      <w:pPr>
        <w:ind w:firstLine="709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В 2023 году комиссия инициировала обращения Думы Соликамского городского округа:</w:t>
      </w:r>
    </w:p>
    <w:p w:rsidR="00D43245" w:rsidRPr="00F92728" w:rsidRDefault="00D43245" w:rsidP="004C7B7A">
      <w:pPr>
        <w:ind w:firstLine="709"/>
        <w:jc w:val="both"/>
        <w:rPr>
          <w:sz w:val="28"/>
          <w:szCs w:val="28"/>
        </w:rPr>
      </w:pPr>
      <w:r w:rsidRPr="00F92728">
        <w:rPr>
          <w:sz w:val="28"/>
          <w:szCs w:val="28"/>
        </w:rPr>
        <w:t xml:space="preserve">к Губернатору Пермского края, депутату Законодательного Собрания Пермского края Мельникову А.Е., в Министерство жилищно-коммунального хозяйства и благоустройства Пермского края о ненадлежащем исполнении региональным оператором обязательств по проведению капитального ремонта общего имущества в многоквартирных домах, расположенных на территории Соликамского городского округа, </w:t>
      </w:r>
      <w:r w:rsidRPr="00F92728">
        <w:rPr>
          <w:rStyle w:val="Strong"/>
          <w:b w:val="0"/>
          <w:color w:val="000000"/>
          <w:sz w:val="28"/>
          <w:szCs w:val="28"/>
          <w:shd w:val="clear" w:color="auto" w:fill="FFFFFF"/>
        </w:rPr>
        <w:t>системном нарушении сроков капитального ремонта общего имущества многоквартирных домов</w:t>
      </w:r>
      <w:r w:rsidRPr="00F92728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F92728">
        <w:rPr>
          <w:color w:val="000000"/>
          <w:sz w:val="28"/>
          <w:szCs w:val="28"/>
          <w:shd w:val="clear" w:color="auto" w:fill="FFFFFF"/>
        </w:rPr>
        <w:t>городского округа;</w:t>
      </w:r>
    </w:p>
    <w:p w:rsidR="00D43245" w:rsidRPr="00F92728" w:rsidRDefault="00D43245" w:rsidP="004C7B7A">
      <w:pPr>
        <w:ind w:firstLine="708"/>
        <w:jc w:val="both"/>
        <w:rPr>
          <w:sz w:val="28"/>
          <w:szCs w:val="28"/>
        </w:rPr>
      </w:pPr>
      <w:r w:rsidRPr="00F92728">
        <w:rPr>
          <w:sz w:val="28"/>
          <w:szCs w:val="28"/>
        </w:rPr>
        <w:t xml:space="preserve">в НО «Фонд капитального ремонта общего имущества в многоквартирных домах в Пермском крае» о предоставлении информации о суммах собранных взносов за капитальный ремонт многоквартирных домов Соликамского городского округа за период 2018-2022 г.г., и суммах средств, затраченных в 2018-2022 г.г. на выполнение работ </w:t>
      </w:r>
      <w:r w:rsidRPr="00F92728">
        <w:rPr>
          <w:sz w:val="28"/>
          <w:szCs w:val="28"/>
          <w:shd w:val="clear" w:color="auto" w:fill="FFFFFF"/>
        </w:rPr>
        <w:t xml:space="preserve">по </w:t>
      </w:r>
      <w:r w:rsidRPr="00F92728">
        <w:rPr>
          <w:bCs/>
          <w:sz w:val="28"/>
          <w:szCs w:val="28"/>
          <w:shd w:val="clear" w:color="auto" w:fill="FFFFFF"/>
        </w:rPr>
        <w:t>капитальному</w:t>
      </w:r>
      <w:r w:rsidRPr="00F92728">
        <w:rPr>
          <w:sz w:val="28"/>
          <w:szCs w:val="28"/>
          <w:shd w:val="clear" w:color="auto" w:fill="FFFFFF"/>
        </w:rPr>
        <w:t xml:space="preserve"> </w:t>
      </w:r>
      <w:r w:rsidRPr="00F92728">
        <w:rPr>
          <w:bCs/>
          <w:sz w:val="28"/>
          <w:szCs w:val="28"/>
          <w:shd w:val="clear" w:color="auto" w:fill="FFFFFF"/>
        </w:rPr>
        <w:t>ремонту</w:t>
      </w:r>
      <w:r w:rsidRPr="00F92728">
        <w:rPr>
          <w:sz w:val="28"/>
          <w:szCs w:val="28"/>
          <w:shd w:val="clear" w:color="auto" w:fill="FFFFFF"/>
        </w:rPr>
        <w:t xml:space="preserve"> общего имущества в многоквартирных домах Соликамского городского округа</w:t>
      </w:r>
      <w:r w:rsidRPr="00F92728">
        <w:rPr>
          <w:sz w:val="28"/>
          <w:szCs w:val="28"/>
        </w:rPr>
        <w:t xml:space="preserve"> в рамках реализации региональной программы;</w:t>
      </w:r>
    </w:p>
    <w:p w:rsidR="00D43245" w:rsidRPr="00F92728" w:rsidRDefault="00D43245" w:rsidP="004C7B7A">
      <w:pPr>
        <w:ind w:firstLine="709"/>
        <w:jc w:val="both"/>
        <w:rPr>
          <w:sz w:val="28"/>
          <w:szCs w:val="28"/>
        </w:rPr>
      </w:pPr>
      <w:r w:rsidRPr="00F92728">
        <w:rPr>
          <w:sz w:val="28"/>
          <w:szCs w:val="28"/>
        </w:rPr>
        <w:t xml:space="preserve">к министру жилищно-коммунального хозяйства и благоустройства Пермского края о проведении круглого стола для обсуждения вопросов осуществления оперативного управления, содержания и ремонта, а также реконструкции и модернизации электросетей в Соликамском городском округе. </w:t>
      </w:r>
    </w:p>
    <w:p w:rsidR="00D43245" w:rsidRPr="00F92728" w:rsidRDefault="00D43245" w:rsidP="004C7B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Ответы на обращения Думы Соликамского городского округа рассматривались комиссией по мере их поступления.</w:t>
      </w:r>
    </w:p>
    <w:p w:rsidR="00D43245" w:rsidRPr="00F92728" w:rsidRDefault="00D43245" w:rsidP="004C7B7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За отчетный период комиссия рассмотрела 4 протеста Соликамского городского прокурора на решения Думы Соликамского городского округа:</w:t>
      </w:r>
    </w:p>
    <w:p w:rsidR="00D43245" w:rsidRPr="00F92728" w:rsidRDefault="00D43245" w:rsidP="004C7B7A">
      <w:pPr>
        <w:autoSpaceDE w:val="0"/>
        <w:autoSpaceDN w:val="0"/>
        <w:adjustRightInd w:val="0"/>
        <w:ind w:right="-79" w:firstLine="720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от 21.02.2022 № 71 «Об утверждении Перечня индикаторов риска нарушения обязательных требований, используемых для определения необходимости проведения внеплановых проверок при осуществлении муниципального контроля в сфере благоустройства на территории Соликамского городского округа»;</w:t>
      </w:r>
    </w:p>
    <w:p w:rsidR="00D43245" w:rsidRPr="00F92728" w:rsidRDefault="00D43245" w:rsidP="004C7B7A">
      <w:pPr>
        <w:ind w:right="-79" w:firstLine="720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от 21.02.2022 № 72 «Об утверждении Перечня индикаторов риска нарушения обязательных требований, используемых для определения необходимости проведения внеплановых проверок при осуществлении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Соликамского городского округа»;</w:t>
      </w:r>
    </w:p>
    <w:p w:rsidR="00D43245" w:rsidRPr="00F92728" w:rsidRDefault="00D43245" w:rsidP="004C7B7A">
      <w:pPr>
        <w:autoSpaceDE w:val="0"/>
        <w:autoSpaceDN w:val="0"/>
        <w:adjustRightInd w:val="0"/>
        <w:ind w:right="-79" w:firstLine="720"/>
        <w:jc w:val="both"/>
        <w:rPr>
          <w:sz w:val="28"/>
          <w:szCs w:val="28"/>
        </w:rPr>
      </w:pPr>
      <w:r w:rsidRPr="00F92728">
        <w:rPr>
          <w:sz w:val="28"/>
          <w:szCs w:val="28"/>
        </w:rPr>
        <w:t xml:space="preserve"> от 21.02.2022 № 73 «Об утверждении Перечня индикаторов риска нарушения обязательных требований, используемых для определения необходимости проведения внеплановых проверок при осуществлении муниципального жилищного контроля на территории Соликамского городского округа»;</w:t>
      </w:r>
    </w:p>
    <w:p w:rsidR="00D43245" w:rsidRPr="00F92728" w:rsidRDefault="00D43245" w:rsidP="004C7B7A">
      <w:pPr>
        <w:pStyle w:val="NoSpacing"/>
        <w:ind w:firstLine="709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от 15.09.2021 № 984 «Об утверждении Положения о муниципальном жилищном контроле на территории Соликамского городского округа».</w:t>
      </w:r>
    </w:p>
    <w:p w:rsidR="00D43245" w:rsidRPr="00144951" w:rsidRDefault="00D43245" w:rsidP="00E56BA1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</w:p>
    <w:p w:rsidR="00D43245" w:rsidRDefault="00D43245" w:rsidP="00E64DA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4.4. Деятельность постоянной депутатской комиссии по экономической политике и бюджету Думы Соликамского городского округа </w:t>
      </w:r>
    </w:p>
    <w:p w:rsidR="00D43245" w:rsidRDefault="00D43245" w:rsidP="0082542D">
      <w:pPr>
        <w:rPr>
          <w:sz w:val="28"/>
          <w:szCs w:val="28"/>
        </w:rPr>
      </w:pPr>
    </w:p>
    <w:p w:rsidR="00D43245" w:rsidRDefault="00D43245" w:rsidP="00E61746">
      <w:pPr>
        <w:widowControl w:val="0"/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8A35FE">
        <w:rPr>
          <w:sz w:val="28"/>
          <w:szCs w:val="28"/>
        </w:rPr>
        <w:t xml:space="preserve">В </w:t>
      </w:r>
      <w:r>
        <w:rPr>
          <w:sz w:val="28"/>
          <w:szCs w:val="28"/>
        </w:rPr>
        <w:t>2023</w:t>
      </w:r>
      <w:r w:rsidRPr="008A35FE">
        <w:rPr>
          <w:sz w:val="28"/>
          <w:szCs w:val="28"/>
        </w:rPr>
        <w:t xml:space="preserve"> году  состоялось  </w:t>
      </w:r>
      <w:r>
        <w:rPr>
          <w:sz w:val="28"/>
          <w:szCs w:val="28"/>
        </w:rPr>
        <w:t>14</w:t>
      </w:r>
      <w:r w:rsidRPr="008A35FE">
        <w:rPr>
          <w:sz w:val="28"/>
          <w:szCs w:val="28"/>
        </w:rPr>
        <w:t xml:space="preserve"> заседаний комиссии, на которых рассмотрен</w:t>
      </w:r>
      <w:r>
        <w:rPr>
          <w:sz w:val="28"/>
          <w:szCs w:val="28"/>
        </w:rPr>
        <w:t>о</w:t>
      </w:r>
      <w:r w:rsidRPr="008A35FE">
        <w:rPr>
          <w:sz w:val="28"/>
          <w:szCs w:val="28"/>
        </w:rPr>
        <w:t xml:space="preserve"> </w:t>
      </w:r>
      <w:r>
        <w:rPr>
          <w:sz w:val="28"/>
          <w:szCs w:val="28"/>
        </w:rPr>
        <w:t>82</w:t>
      </w:r>
      <w:r w:rsidRPr="008A35FE">
        <w:rPr>
          <w:sz w:val="28"/>
          <w:szCs w:val="28"/>
        </w:rPr>
        <w:t xml:space="preserve"> вопрос</w:t>
      </w:r>
      <w:r>
        <w:rPr>
          <w:sz w:val="28"/>
          <w:szCs w:val="28"/>
        </w:rPr>
        <w:t>а.</w:t>
      </w:r>
      <w:r w:rsidRPr="008A35FE">
        <w:rPr>
          <w:sz w:val="28"/>
          <w:szCs w:val="28"/>
        </w:rPr>
        <w:t xml:space="preserve"> </w:t>
      </w:r>
      <w:r w:rsidRPr="00F56DE4">
        <w:rPr>
          <w:sz w:val="28"/>
          <w:szCs w:val="28"/>
        </w:rPr>
        <w:t>Также, был</w:t>
      </w:r>
      <w:r>
        <w:rPr>
          <w:sz w:val="28"/>
          <w:szCs w:val="28"/>
        </w:rPr>
        <w:t>и</w:t>
      </w:r>
      <w:r w:rsidRPr="00F56DE4">
        <w:rPr>
          <w:sz w:val="28"/>
          <w:szCs w:val="28"/>
        </w:rPr>
        <w:t xml:space="preserve"> проведен</w:t>
      </w:r>
      <w:r>
        <w:rPr>
          <w:sz w:val="28"/>
          <w:szCs w:val="28"/>
        </w:rPr>
        <w:t>ы</w:t>
      </w:r>
      <w:r w:rsidRPr="00F56DE4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F56DE4">
        <w:rPr>
          <w:sz w:val="28"/>
          <w:szCs w:val="28"/>
        </w:rPr>
        <w:t xml:space="preserve"> совместн</w:t>
      </w:r>
      <w:r>
        <w:rPr>
          <w:sz w:val="28"/>
          <w:szCs w:val="28"/>
        </w:rPr>
        <w:t>ых</w:t>
      </w:r>
      <w:r w:rsidRPr="00F56DE4">
        <w:rPr>
          <w:sz w:val="28"/>
          <w:szCs w:val="28"/>
        </w:rPr>
        <w:t xml:space="preserve"> заседани</w:t>
      </w:r>
      <w:r>
        <w:rPr>
          <w:sz w:val="28"/>
          <w:szCs w:val="28"/>
        </w:rPr>
        <w:t>я</w:t>
      </w:r>
      <w:r w:rsidRPr="00F56DE4">
        <w:rPr>
          <w:sz w:val="28"/>
          <w:szCs w:val="28"/>
        </w:rPr>
        <w:t xml:space="preserve"> со всеми постоянными депутатскими комиссиями</w:t>
      </w:r>
      <w:r>
        <w:rPr>
          <w:sz w:val="28"/>
          <w:szCs w:val="28"/>
        </w:rPr>
        <w:t xml:space="preserve"> и 2 – с постоянной депутатской комиссией по городскому хозяйству и муниципальной собственности. На совместных заседаниях рассмотрено 5 вопросов.</w:t>
      </w:r>
    </w:p>
    <w:p w:rsidR="00D43245" w:rsidRDefault="00D43245" w:rsidP="00E61746">
      <w:pPr>
        <w:widowControl w:val="0"/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305318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отчетном </w:t>
      </w:r>
      <w:r w:rsidRPr="00305318">
        <w:rPr>
          <w:sz w:val="28"/>
          <w:szCs w:val="28"/>
        </w:rPr>
        <w:t xml:space="preserve">году </w:t>
      </w:r>
      <w:r w:rsidRPr="00F87958">
        <w:rPr>
          <w:sz w:val="28"/>
          <w:szCs w:val="28"/>
        </w:rPr>
        <w:t xml:space="preserve">постоянной депутатской комиссией </w:t>
      </w:r>
      <w:r>
        <w:rPr>
          <w:sz w:val="28"/>
          <w:szCs w:val="28"/>
        </w:rPr>
        <w:t xml:space="preserve">по </w:t>
      </w:r>
      <w:r w:rsidRPr="008A35FE">
        <w:rPr>
          <w:sz w:val="28"/>
          <w:szCs w:val="28"/>
        </w:rPr>
        <w:t xml:space="preserve">экономической политике и бюджету </w:t>
      </w:r>
      <w:r w:rsidRPr="00F87958">
        <w:rPr>
          <w:sz w:val="28"/>
          <w:szCs w:val="28"/>
        </w:rPr>
        <w:t>разработаны в порядке правотворческой инициативы</w:t>
      </w:r>
      <w:r w:rsidRPr="00305318">
        <w:rPr>
          <w:sz w:val="28"/>
          <w:szCs w:val="28"/>
        </w:rPr>
        <w:t xml:space="preserve"> и внесены на рассмотрение </w:t>
      </w:r>
      <w:r w:rsidRPr="000F47EB">
        <w:rPr>
          <w:sz w:val="28"/>
          <w:szCs w:val="28"/>
        </w:rPr>
        <w:t xml:space="preserve">Думы </w:t>
      </w:r>
      <w:r>
        <w:rPr>
          <w:sz w:val="28"/>
          <w:szCs w:val="28"/>
        </w:rPr>
        <w:t>30</w:t>
      </w:r>
      <w:r w:rsidRPr="000F47EB">
        <w:rPr>
          <w:sz w:val="28"/>
          <w:szCs w:val="28"/>
        </w:rPr>
        <w:t xml:space="preserve">  проект</w:t>
      </w:r>
      <w:r>
        <w:rPr>
          <w:sz w:val="28"/>
          <w:szCs w:val="28"/>
        </w:rPr>
        <w:t>ов</w:t>
      </w:r>
      <w:r w:rsidRPr="000F47EB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решений Думы</w:t>
      </w:r>
      <w:r w:rsidRPr="000F47EB">
        <w:rPr>
          <w:sz w:val="28"/>
          <w:szCs w:val="28"/>
        </w:rPr>
        <w:t>, основными из которых являются:</w:t>
      </w:r>
    </w:p>
    <w:p w:rsidR="00D43245" w:rsidRDefault="00D43245" w:rsidP="00E61746">
      <w:pPr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</w:t>
      </w:r>
      <w:r w:rsidRPr="001E2C20">
        <w:rPr>
          <w:sz w:val="28"/>
          <w:szCs w:val="28"/>
        </w:rPr>
        <w:t xml:space="preserve"> создании рабочей группы Думы Соликамского городского округа по формированию рекомендаций Думы Соликамского городского округа</w:t>
      </w:r>
      <w:r>
        <w:rPr>
          <w:sz w:val="28"/>
          <w:szCs w:val="28"/>
        </w:rPr>
        <w:t>;</w:t>
      </w:r>
    </w:p>
    <w:p w:rsidR="00D43245" w:rsidRDefault="00D43245" w:rsidP="00E61746">
      <w:pPr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523714">
        <w:rPr>
          <w:color w:val="000000"/>
          <w:sz w:val="28"/>
          <w:szCs w:val="28"/>
        </w:rPr>
        <w:t>б информации постоянной депутатской комиссии по экономической политике и бюджету Думы Соликамского городского округа о результатах контрольных мероприятий, проведенных Контрольно-счетной палатой Соликамского городского округа за 202</w:t>
      </w:r>
      <w:r>
        <w:rPr>
          <w:color w:val="000000"/>
          <w:sz w:val="28"/>
          <w:szCs w:val="28"/>
        </w:rPr>
        <w:t>2</w:t>
      </w:r>
      <w:r w:rsidRPr="00523714">
        <w:rPr>
          <w:color w:val="000000"/>
          <w:sz w:val="28"/>
          <w:szCs w:val="28"/>
        </w:rPr>
        <w:t xml:space="preserve"> год</w:t>
      </w:r>
      <w:r>
        <w:rPr>
          <w:color w:val="000000"/>
          <w:sz w:val="28"/>
          <w:szCs w:val="28"/>
        </w:rPr>
        <w:t>;</w:t>
      </w:r>
    </w:p>
    <w:p w:rsidR="00D43245" w:rsidRDefault="00D43245" w:rsidP="00E61746">
      <w:pPr>
        <w:spacing w:line="360" w:lineRule="exact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о</w:t>
      </w:r>
      <w:r w:rsidRPr="001E2C20">
        <w:rPr>
          <w:sz w:val="28"/>
          <w:szCs w:val="28"/>
        </w:rPr>
        <w:t>б отчете рабочей группы по формированию рекомендаций Думы Соликамского городского округа</w:t>
      </w:r>
      <w:r>
        <w:rPr>
          <w:sz w:val="28"/>
          <w:szCs w:val="28"/>
        </w:rPr>
        <w:t>;</w:t>
      </w:r>
    </w:p>
    <w:p w:rsidR="00D43245" w:rsidRDefault="00D43245" w:rsidP="00E61746">
      <w:pPr>
        <w:spacing w:line="360" w:lineRule="exact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</w:t>
      </w:r>
      <w:r w:rsidRPr="00523714">
        <w:rPr>
          <w:sz w:val="28"/>
          <w:szCs w:val="28"/>
          <w:lang w:eastAsia="en-US"/>
        </w:rPr>
        <w:t xml:space="preserve"> рекомендациях Думы Соликамского городского округа</w:t>
      </w:r>
      <w:r>
        <w:rPr>
          <w:sz w:val="28"/>
          <w:szCs w:val="28"/>
          <w:lang w:eastAsia="en-US"/>
        </w:rPr>
        <w:t>;</w:t>
      </w:r>
    </w:p>
    <w:p w:rsidR="00D43245" w:rsidRDefault="00D43245" w:rsidP="00E61746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t>о</w:t>
      </w:r>
      <w:r w:rsidRPr="004C49F6">
        <w:rPr>
          <w:bCs/>
          <w:color w:val="000000"/>
          <w:spacing w:val="-1"/>
          <w:sz w:val="28"/>
          <w:szCs w:val="28"/>
        </w:rPr>
        <w:t xml:space="preserve"> принятии проекта решения Думы Соликамского городского округа «О бюджете Соликамского городского округа на 202</w:t>
      </w:r>
      <w:r>
        <w:rPr>
          <w:bCs/>
          <w:color w:val="000000"/>
          <w:spacing w:val="-1"/>
          <w:sz w:val="28"/>
          <w:szCs w:val="28"/>
        </w:rPr>
        <w:t>4</w:t>
      </w:r>
      <w:r w:rsidRPr="004C49F6">
        <w:rPr>
          <w:bCs/>
          <w:color w:val="000000"/>
          <w:spacing w:val="-1"/>
          <w:sz w:val="28"/>
          <w:szCs w:val="28"/>
        </w:rPr>
        <w:t xml:space="preserve"> год и плановый период 202</w:t>
      </w:r>
      <w:r>
        <w:rPr>
          <w:bCs/>
          <w:color w:val="000000"/>
          <w:spacing w:val="-1"/>
          <w:sz w:val="28"/>
          <w:szCs w:val="28"/>
        </w:rPr>
        <w:t>5</w:t>
      </w:r>
      <w:r w:rsidRPr="004C49F6">
        <w:rPr>
          <w:bCs/>
          <w:color w:val="000000"/>
          <w:spacing w:val="-1"/>
          <w:sz w:val="28"/>
          <w:szCs w:val="28"/>
        </w:rPr>
        <w:t xml:space="preserve"> и 202</w:t>
      </w:r>
      <w:r>
        <w:rPr>
          <w:bCs/>
          <w:color w:val="000000"/>
          <w:spacing w:val="-1"/>
          <w:sz w:val="28"/>
          <w:szCs w:val="28"/>
        </w:rPr>
        <w:t>6</w:t>
      </w:r>
      <w:r w:rsidRPr="004C49F6">
        <w:rPr>
          <w:bCs/>
          <w:color w:val="000000"/>
          <w:spacing w:val="-1"/>
          <w:sz w:val="28"/>
          <w:szCs w:val="28"/>
        </w:rPr>
        <w:t xml:space="preserve"> годов» в первом чтении</w:t>
      </w:r>
      <w:r>
        <w:rPr>
          <w:bCs/>
          <w:color w:val="000000"/>
          <w:spacing w:val="-1"/>
          <w:sz w:val="28"/>
          <w:szCs w:val="28"/>
        </w:rPr>
        <w:t>.</w:t>
      </w:r>
    </w:p>
    <w:p w:rsidR="00D43245" w:rsidRDefault="00D43245" w:rsidP="00E61746">
      <w:pPr>
        <w:spacing w:line="360" w:lineRule="exact"/>
        <w:ind w:firstLine="709"/>
        <w:jc w:val="both"/>
        <w:rPr>
          <w:sz w:val="28"/>
          <w:szCs w:val="28"/>
        </w:rPr>
      </w:pPr>
      <w:r w:rsidRPr="008A35FE">
        <w:rPr>
          <w:sz w:val="28"/>
          <w:szCs w:val="28"/>
        </w:rPr>
        <w:t xml:space="preserve">Комиссией </w:t>
      </w:r>
      <w:r w:rsidRPr="009E1CD0">
        <w:rPr>
          <w:sz w:val="28"/>
          <w:szCs w:val="28"/>
        </w:rPr>
        <w:t>были рассмотрены и одобрены предложения</w:t>
      </w:r>
      <w:r w:rsidRPr="008A35FE">
        <w:rPr>
          <w:sz w:val="28"/>
          <w:szCs w:val="28"/>
        </w:rPr>
        <w:t xml:space="preserve"> по внесению изменений</w:t>
      </w:r>
      <w:r>
        <w:rPr>
          <w:sz w:val="28"/>
          <w:szCs w:val="28"/>
        </w:rPr>
        <w:t>:</w:t>
      </w:r>
    </w:p>
    <w:p w:rsidR="00D43245" w:rsidRDefault="00D43245" w:rsidP="00E61746">
      <w:pPr>
        <w:ind w:right="-82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F15231">
        <w:rPr>
          <w:sz w:val="28"/>
          <w:szCs w:val="28"/>
        </w:rPr>
        <w:t>Положение о приватизации  муниципального имущества Соликамского городского округа, утвержденное решением Думы Соликамского городского округа от 25.03.2020 № 693</w:t>
      </w:r>
      <w:r>
        <w:rPr>
          <w:sz w:val="28"/>
          <w:szCs w:val="28"/>
        </w:rPr>
        <w:t>;</w:t>
      </w:r>
    </w:p>
    <w:p w:rsidR="00D43245" w:rsidRDefault="00D43245" w:rsidP="00E617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6B0047">
        <w:rPr>
          <w:sz w:val="28"/>
          <w:szCs w:val="28"/>
        </w:rPr>
        <w:t>Прогнозный план приватизации муниципального имущества Соликамского городского округа на очередной 2022 год и плановый период 2023-2024 годы, утвержденный решением Думы Соликамского городского округа от 15.09.2021 № 981</w:t>
      </w:r>
      <w:r>
        <w:rPr>
          <w:bCs/>
          <w:color w:val="000000"/>
          <w:spacing w:val="-1"/>
          <w:sz w:val="28"/>
          <w:szCs w:val="28"/>
        </w:rPr>
        <w:t>;</w:t>
      </w:r>
    </w:p>
    <w:p w:rsidR="00D43245" w:rsidRDefault="00D43245" w:rsidP="00E61746">
      <w:pPr>
        <w:ind w:right="-82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F15231">
        <w:rPr>
          <w:sz w:val="28"/>
          <w:szCs w:val="28"/>
        </w:rPr>
        <w:t>Прогнозный план приватизации муниципального имущества Соликамского городского округа на очередной 2023 год и плановый период 2024-2025 годы,  утвержденный решением Думы Соликамского городского округа от 28.09.2022 № 161</w:t>
      </w:r>
      <w:r>
        <w:rPr>
          <w:sz w:val="28"/>
          <w:szCs w:val="28"/>
        </w:rPr>
        <w:t>;</w:t>
      </w:r>
    </w:p>
    <w:p w:rsidR="00D43245" w:rsidRDefault="00D43245" w:rsidP="00E617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Положение о бюджетном процессе в Соликамском городском округе;</w:t>
      </w:r>
    </w:p>
    <w:p w:rsidR="00D43245" w:rsidRDefault="00D43245" w:rsidP="00E61746">
      <w:pPr>
        <w:tabs>
          <w:tab w:val="left" w:pos="126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Положение о Контрольно-счетной палате Соликамского городского округа, утвержденное решением Соликамской городской Думы от 28.09.2011 № 113;</w:t>
      </w:r>
    </w:p>
    <w:p w:rsidR="00D43245" w:rsidRDefault="00D43245" w:rsidP="00E61746">
      <w:pPr>
        <w:pStyle w:val="NoSpacing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5E20B8">
        <w:rPr>
          <w:sz w:val="28"/>
          <w:szCs w:val="28"/>
        </w:rPr>
        <w:t>решение Соликамской городской Думы от 24.04.2013 № 436 «Об утверждении ставок платы за единицу объема лесных ресурсов и ставок платы за единицу площади лесного участка, находящихся в муниципальной собственности Соликамского городского округа»</w:t>
      </w:r>
      <w:r>
        <w:rPr>
          <w:sz w:val="28"/>
          <w:szCs w:val="28"/>
        </w:rPr>
        <w:t>;</w:t>
      </w:r>
    </w:p>
    <w:p w:rsidR="00D43245" w:rsidRPr="001016C0" w:rsidRDefault="00D43245" w:rsidP="00E61746">
      <w:pPr>
        <w:ind w:firstLine="720"/>
        <w:jc w:val="both"/>
        <w:rPr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t xml:space="preserve">в </w:t>
      </w:r>
      <w:r w:rsidRPr="001016C0">
        <w:rPr>
          <w:bCs/>
          <w:color w:val="000000"/>
          <w:spacing w:val="-1"/>
          <w:sz w:val="28"/>
          <w:szCs w:val="28"/>
        </w:rPr>
        <w:t>перечень муниципального  недвижимого имущества, не подлежащего отчуждению, утвержденный решением Соликамской городской Думы от 26.03.2003 № 184.</w:t>
      </w:r>
    </w:p>
    <w:p w:rsidR="00D43245" w:rsidRPr="00B128C0" w:rsidRDefault="00D43245" w:rsidP="00E61746">
      <w:pPr>
        <w:spacing w:line="360" w:lineRule="exact"/>
        <w:ind w:firstLine="708"/>
        <w:jc w:val="both"/>
        <w:rPr>
          <w:sz w:val="28"/>
          <w:szCs w:val="28"/>
        </w:rPr>
      </w:pPr>
      <w:r w:rsidRPr="00B128C0">
        <w:rPr>
          <w:sz w:val="28"/>
          <w:szCs w:val="28"/>
        </w:rPr>
        <w:t>Кроме этого, были рассмотрены и одобрены:</w:t>
      </w:r>
    </w:p>
    <w:p w:rsidR="00D43245" w:rsidRDefault="00D43245" w:rsidP="00E61746">
      <w:pPr>
        <w:spacing w:line="360" w:lineRule="exact"/>
        <w:ind w:firstLine="709"/>
        <w:jc w:val="both"/>
        <w:rPr>
          <w:sz w:val="28"/>
          <w:szCs w:val="28"/>
        </w:rPr>
      </w:pPr>
      <w:r w:rsidRPr="000B35E2">
        <w:rPr>
          <w:sz w:val="28"/>
          <w:szCs w:val="28"/>
        </w:rPr>
        <w:t>Прогнозн</w:t>
      </w:r>
      <w:r>
        <w:rPr>
          <w:sz w:val="28"/>
          <w:szCs w:val="28"/>
        </w:rPr>
        <w:t>ый</w:t>
      </w:r>
      <w:r w:rsidRPr="000B35E2">
        <w:rPr>
          <w:sz w:val="28"/>
          <w:szCs w:val="28"/>
        </w:rPr>
        <w:t xml:space="preserve"> план приватизации муниципального имущества Соликамского городского округа на очередной 202</w:t>
      </w:r>
      <w:r>
        <w:rPr>
          <w:sz w:val="28"/>
          <w:szCs w:val="28"/>
        </w:rPr>
        <w:t>4</w:t>
      </w:r>
      <w:r w:rsidRPr="000B35E2">
        <w:rPr>
          <w:sz w:val="28"/>
          <w:szCs w:val="28"/>
        </w:rPr>
        <w:t xml:space="preserve"> год и пл</w:t>
      </w:r>
      <w:r>
        <w:rPr>
          <w:sz w:val="28"/>
          <w:szCs w:val="28"/>
        </w:rPr>
        <w:t>ановый период 2025 и 2026 годов;</w:t>
      </w:r>
    </w:p>
    <w:p w:rsidR="00D43245" w:rsidRDefault="00D43245" w:rsidP="00E61746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бюджетной сметы Думы Соликамского городского округа на 2024 год и плановый период 2025 и 2026 годов;</w:t>
      </w:r>
    </w:p>
    <w:p w:rsidR="00D43245" w:rsidRDefault="00D43245" w:rsidP="00E61746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безвозмездная передача</w:t>
      </w:r>
      <w:r w:rsidRPr="006B0047">
        <w:rPr>
          <w:sz w:val="28"/>
          <w:szCs w:val="28"/>
        </w:rPr>
        <w:t xml:space="preserve"> из муниципальной собственности Соликамского городского округа в государственную собственность Пермского края муниципального унитарного предприятия Соликамского городского округа «Городские коммунальные электрические сети» и его имущества для реализации полномочий электроснабжения населения в границах</w:t>
      </w:r>
      <w:r>
        <w:rPr>
          <w:sz w:val="28"/>
          <w:szCs w:val="28"/>
        </w:rPr>
        <w:t xml:space="preserve"> Соликамского городского округа;</w:t>
      </w:r>
    </w:p>
    <w:p w:rsidR="00D43245" w:rsidRDefault="00D43245" w:rsidP="00E6174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007015">
        <w:rPr>
          <w:bCs/>
          <w:sz w:val="28"/>
          <w:szCs w:val="28"/>
        </w:rPr>
        <w:t>дополнительно</w:t>
      </w:r>
      <w:r>
        <w:rPr>
          <w:bCs/>
          <w:sz w:val="28"/>
          <w:szCs w:val="28"/>
        </w:rPr>
        <w:t>е</w:t>
      </w:r>
      <w:r w:rsidRPr="00007015">
        <w:rPr>
          <w:bCs/>
          <w:sz w:val="28"/>
          <w:szCs w:val="28"/>
        </w:rPr>
        <w:t xml:space="preserve"> использовани</w:t>
      </w:r>
      <w:r>
        <w:rPr>
          <w:bCs/>
          <w:sz w:val="28"/>
          <w:szCs w:val="28"/>
        </w:rPr>
        <w:t>е</w:t>
      </w:r>
      <w:r w:rsidRPr="00007015">
        <w:rPr>
          <w:bCs/>
          <w:sz w:val="28"/>
          <w:szCs w:val="28"/>
        </w:rPr>
        <w:t xml:space="preserve"> собственных финансовых средств Соликамского городского округа для осуществления переданных отдельных государственных полномочий</w:t>
      </w:r>
      <w:r w:rsidRPr="00007015">
        <w:rPr>
          <w:bCs/>
        </w:rPr>
        <w:t xml:space="preserve"> </w:t>
      </w:r>
      <w:r w:rsidRPr="00007015">
        <w:rPr>
          <w:bCs/>
          <w:sz w:val="28"/>
          <w:szCs w:val="28"/>
        </w:rPr>
        <w:t>по организации мероприятий при осуществлении деятельности по обращ</w:t>
      </w:r>
      <w:r>
        <w:rPr>
          <w:bCs/>
          <w:sz w:val="28"/>
          <w:szCs w:val="28"/>
        </w:rPr>
        <w:t>ению с животными без владельцев;</w:t>
      </w:r>
    </w:p>
    <w:p w:rsidR="00D43245" w:rsidRDefault="00D43245" w:rsidP="00E617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снижение размера части прибыли Соликамского МУП «Теплоэнерго», остающейся после уплаты налогов и иных обязательных платежей и подлежащей перечислению в бюджет Соликамского городского округа за 2022 год;</w:t>
      </w:r>
    </w:p>
    <w:p w:rsidR="00D43245" w:rsidRPr="00007015" w:rsidRDefault="00D43245" w:rsidP="00E6174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5E20B8">
        <w:rPr>
          <w:sz w:val="28"/>
          <w:szCs w:val="28"/>
        </w:rPr>
        <w:t>Положени</w:t>
      </w:r>
      <w:r>
        <w:rPr>
          <w:sz w:val="28"/>
          <w:szCs w:val="28"/>
        </w:rPr>
        <w:t>е</w:t>
      </w:r>
      <w:r w:rsidRPr="005E20B8">
        <w:rPr>
          <w:sz w:val="28"/>
          <w:szCs w:val="28"/>
        </w:rPr>
        <w:t xml:space="preserve"> о предоставлении в аренду неиспользуемых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находящихся в неудовлетворительном состоянии и относящихся к муниципальной собственности Соликамского городского округа, и об установлении льготной арендной платы для таких объектов</w:t>
      </w:r>
      <w:r>
        <w:rPr>
          <w:sz w:val="28"/>
          <w:szCs w:val="28"/>
        </w:rPr>
        <w:t>.</w:t>
      </w:r>
    </w:p>
    <w:p w:rsidR="00D43245" w:rsidRPr="00007015" w:rsidRDefault="00D43245" w:rsidP="00E6174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Комиссией рассмотрено </w:t>
      </w:r>
      <w:r w:rsidRPr="007E3A62">
        <w:rPr>
          <w:sz w:val="28"/>
          <w:szCs w:val="28"/>
        </w:rPr>
        <w:t>и в последующем удовлетворен</w:t>
      </w:r>
      <w:r>
        <w:rPr>
          <w:sz w:val="28"/>
          <w:szCs w:val="28"/>
        </w:rPr>
        <w:t xml:space="preserve">о </w:t>
      </w:r>
      <w:r w:rsidRPr="007E3A62">
        <w:rPr>
          <w:sz w:val="28"/>
          <w:szCs w:val="28"/>
        </w:rPr>
        <w:t xml:space="preserve">Думой Соликамского городского округа </w:t>
      </w:r>
      <w:r>
        <w:rPr>
          <w:sz w:val="28"/>
          <w:szCs w:val="28"/>
        </w:rPr>
        <w:t>2 протеста</w:t>
      </w:r>
      <w:r w:rsidRPr="007E3A62">
        <w:rPr>
          <w:sz w:val="28"/>
          <w:szCs w:val="28"/>
        </w:rPr>
        <w:t xml:space="preserve"> Соликамского городского прокурора</w:t>
      </w:r>
      <w:r>
        <w:rPr>
          <w:sz w:val="28"/>
          <w:szCs w:val="28"/>
        </w:rPr>
        <w:t xml:space="preserve"> </w:t>
      </w:r>
      <w:r w:rsidRPr="00007015">
        <w:rPr>
          <w:sz w:val="28"/>
          <w:szCs w:val="28"/>
        </w:rPr>
        <w:t xml:space="preserve">на решение Думы Соликамского городского округа от 25.03.2020 № 693 «Об утверждении Положения о приватизации муниципального имущества </w:t>
      </w:r>
      <w:r>
        <w:rPr>
          <w:sz w:val="28"/>
          <w:szCs w:val="28"/>
        </w:rPr>
        <w:t xml:space="preserve">Соликамского городского округа» и </w:t>
      </w:r>
      <w:r w:rsidRPr="00007015">
        <w:rPr>
          <w:sz w:val="28"/>
          <w:szCs w:val="28"/>
        </w:rPr>
        <w:t>решение Соликамской городской Думы от 31.10.2007 № 236 «Об утверждении Положения о бюджетном процессе в Соликамском городском округе».</w:t>
      </w:r>
    </w:p>
    <w:p w:rsidR="00D43245" w:rsidRPr="00BE27D5" w:rsidRDefault="00D43245" w:rsidP="00E617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отчетного года комиссия рассмотрела проекты законов </w:t>
      </w:r>
      <w:r w:rsidRPr="00BE27D5">
        <w:rPr>
          <w:sz w:val="28"/>
          <w:szCs w:val="28"/>
        </w:rPr>
        <w:t>Пермского края «</w:t>
      </w:r>
      <w:r w:rsidRPr="00BE27D5">
        <w:rPr>
          <w:rFonts w:eastAsia="Times-Roman"/>
          <w:sz w:val="28"/>
          <w:szCs w:val="28"/>
        </w:rPr>
        <w:t>О внесении изменений в Закон Пермского края «О бюджетном процессе в Пермском крае</w:t>
      </w:r>
      <w:r w:rsidRPr="00BE27D5">
        <w:rPr>
          <w:sz w:val="28"/>
          <w:szCs w:val="28"/>
        </w:rPr>
        <w:t>», «О внесении изменений в Закон Пермского края «О бюджете Пермского края на 2023 год и на плановый период 2024 и 2025 годов».</w:t>
      </w:r>
    </w:p>
    <w:p w:rsidR="00D43245" w:rsidRPr="00050CE0" w:rsidRDefault="00D43245" w:rsidP="00E61746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CD6DB0">
        <w:rPr>
          <w:rFonts w:ascii="Times New Roman" w:hAnsi="Times New Roman"/>
          <w:sz w:val="28"/>
          <w:szCs w:val="28"/>
        </w:rPr>
        <w:t>В рамках основных направлений деятельности в 202</w:t>
      </w:r>
      <w:r>
        <w:rPr>
          <w:rFonts w:ascii="Times New Roman" w:hAnsi="Times New Roman"/>
          <w:sz w:val="28"/>
          <w:szCs w:val="28"/>
        </w:rPr>
        <w:t>3</w:t>
      </w:r>
      <w:r w:rsidRPr="00CD6DB0">
        <w:rPr>
          <w:rFonts w:ascii="Times New Roman" w:hAnsi="Times New Roman"/>
          <w:sz w:val="28"/>
          <w:szCs w:val="28"/>
        </w:rPr>
        <w:t xml:space="preserve"> году комиссией рассмотрены вопросы, связанные с формированием</w:t>
      </w:r>
      <w:r>
        <w:rPr>
          <w:rFonts w:ascii="Times New Roman" w:hAnsi="Times New Roman"/>
          <w:sz w:val="28"/>
          <w:szCs w:val="28"/>
        </w:rPr>
        <w:t xml:space="preserve"> проекта бюджета Соликамского городского округа, его утверждением</w:t>
      </w:r>
      <w:r w:rsidRPr="008A35FE">
        <w:rPr>
          <w:rFonts w:ascii="Times New Roman" w:hAnsi="Times New Roman"/>
          <w:sz w:val="28"/>
          <w:szCs w:val="28"/>
        </w:rPr>
        <w:t xml:space="preserve"> и исполнени</w:t>
      </w:r>
      <w:r>
        <w:rPr>
          <w:rFonts w:ascii="Times New Roman" w:hAnsi="Times New Roman"/>
          <w:sz w:val="28"/>
          <w:szCs w:val="28"/>
        </w:rPr>
        <w:t>ем</w:t>
      </w:r>
      <w:r w:rsidRPr="008A35FE">
        <w:rPr>
          <w:rFonts w:ascii="Times New Roman" w:hAnsi="Times New Roman"/>
          <w:sz w:val="28"/>
          <w:szCs w:val="28"/>
        </w:rPr>
        <w:t xml:space="preserve">, </w:t>
      </w:r>
      <w:r w:rsidRPr="00050CE0">
        <w:rPr>
          <w:rFonts w:ascii="Times New Roman" w:hAnsi="Times New Roman"/>
          <w:sz w:val="28"/>
          <w:szCs w:val="28"/>
        </w:rPr>
        <w:t>из них:</w:t>
      </w:r>
    </w:p>
    <w:p w:rsidR="00D43245" w:rsidRPr="00050CE0" w:rsidRDefault="00D43245" w:rsidP="00E61746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Pr="00050CE0">
        <w:rPr>
          <w:rFonts w:ascii="Times New Roman" w:hAnsi="Times New Roman"/>
          <w:sz w:val="28"/>
          <w:szCs w:val="28"/>
        </w:rPr>
        <w:t>внесение изменений в бюджет Соликамского городского округа на 20</w:t>
      </w:r>
      <w:r>
        <w:rPr>
          <w:rFonts w:ascii="Times New Roman" w:hAnsi="Times New Roman"/>
          <w:sz w:val="28"/>
          <w:szCs w:val="28"/>
        </w:rPr>
        <w:t>23</w:t>
      </w:r>
      <w:r w:rsidRPr="00050CE0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4 и 2025</w:t>
      </w:r>
      <w:r w:rsidRPr="00050CE0">
        <w:rPr>
          <w:rFonts w:ascii="Times New Roman" w:hAnsi="Times New Roman"/>
          <w:sz w:val="28"/>
          <w:szCs w:val="28"/>
        </w:rPr>
        <w:t xml:space="preserve"> годов - </w:t>
      </w:r>
      <w:r>
        <w:rPr>
          <w:rFonts w:ascii="Times New Roman" w:hAnsi="Times New Roman"/>
          <w:sz w:val="28"/>
          <w:szCs w:val="28"/>
        </w:rPr>
        <w:t>3</w:t>
      </w:r>
      <w:r w:rsidRPr="00050CE0">
        <w:rPr>
          <w:rFonts w:ascii="Times New Roman" w:hAnsi="Times New Roman"/>
          <w:sz w:val="28"/>
          <w:szCs w:val="28"/>
        </w:rPr>
        <w:t xml:space="preserve"> вопрос</w:t>
      </w:r>
      <w:r>
        <w:rPr>
          <w:rFonts w:ascii="Times New Roman" w:hAnsi="Times New Roman"/>
          <w:sz w:val="28"/>
          <w:szCs w:val="28"/>
        </w:rPr>
        <w:t>а</w:t>
      </w:r>
      <w:r w:rsidRPr="00050CE0">
        <w:rPr>
          <w:rFonts w:ascii="Times New Roman" w:hAnsi="Times New Roman"/>
          <w:sz w:val="28"/>
          <w:szCs w:val="28"/>
        </w:rPr>
        <w:t>;</w:t>
      </w:r>
    </w:p>
    <w:p w:rsidR="00D43245" w:rsidRPr="00050CE0" w:rsidRDefault="00D43245" w:rsidP="00E61746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Pr="00050CE0">
        <w:rPr>
          <w:rFonts w:ascii="Times New Roman" w:hAnsi="Times New Roman"/>
          <w:sz w:val="28"/>
          <w:szCs w:val="28"/>
        </w:rPr>
        <w:t>утверждение бюджета Соликамского городского округа на 202</w:t>
      </w:r>
      <w:r>
        <w:rPr>
          <w:rFonts w:ascii="Times New Roman" w:hAnsi="Times New Roman"/>
          <w:sz w:val="28"/>
          <w:szCs w:val="28"/>
        </w:rPr>
        <w:t>4</w:t>
      </w:r>
      <w:r w:rsidRPr="00050CE0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5</w:t>
      </w:r>
      <w:r w:rsidRPr="00050CE0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6</w:t>
      </w:r>
      <w:r w:rsidRPr="00050CE0">
        <w:rPr>
          <w:rFonts w:ascii="Times New Roman" w:hAnsi="Times New Roman"/>
          <w:sz w:val="28"/>
          <w:szCs w:val="28"/>
        </w:rPr>
        <w:t xml:space="preserve"> годов </w:t>
      </w:r>
      <w:r>
        <w:rPr>
          <w:rFonts w:ascii="Times New Roman" w:hAnsi="Times New Roman"/>
          <w:sz w:val="28"/>
          <w:szCs w:val="28"/>
        </w:rPr>
        <w:t>– 1 вопрос;</w:t>
      </w:r>
    </w:p>
    <w:p w:rsidR="00D43245" w:rsidRPr="00050CE0" w:rsidRDefault="00D43245" w:rsidP="00E61746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r w:rsidRPr="00050CE0">
        <w:rPr>
          <w:rFonts w:ascii="Times New Roman" w:hAnsi="Times New Roman"/>
          <w:sz w:val="28"/>
          <w:szCs w:val="28"/>
        </w:rPr>
        <w:t>рассмотрение отчет</w:t>
      </w:r>
      <w:r>
        <w:rPr>
          <w:rFonts w:ascii="Times New Roman" w:hAnsi="Times New Roman"/>
          <w:sz w:val="28"/>
          <w:szCs w:val="28"/>
        </w:rPr>
        <w:t>а</w:t>
      </w:r>
      <w:r w:rsidRPr="00050CE0">
        <w:rPr>
          <w:rFonts w:ascii="Times New Roman" w:hAnsi="Times New Roman"/>
          <w:sz w:val="28"/>
          <w:szCs w:val="28"/>
        </w:rPr>
        <w:t xml:space="preserve"> об исполнении бюджета </w:t>
      </w:r>
      <w:r>
        <w:rPr>
          <w:rFonts w:ascii="Times New Roman" w:hAnsi="Times New Roman"/>
          <w:sz w:val="28"/>
          <w:szCs w:val="28"/>
        </w:rPr>
        <w:t xml:space="preserve">Соликамского городского округа </w:t>
      </w:r>
      <w:r w:rsidRPr="00050CE0">
        <w:rPr>
          <w:rFonts w:ascii="Times New Roman" w:hAnsi="Times New Roman"/>
          <w:sz w:val="28"/>
          <w:szCs w:val="28"/>
        </w:rPr>
        <w:t xml:space="preserve">за отчетный финансовый год – </w:t>
      </w:r>
      <w:r>
        <w:rPr>
          <w:rFonts w:ascii="Times New Roman" w:hAnsi="Times New Roman"/>
          <w:sz w:val="28"/>
          <w:szCs w:val="28"/>
        </w:rPr>
        <w:t>1 вопрос</w:t>
      </w:r>
      <w:r w:rsidRPr="00050CE0">
        <w:rPr>
          <w:rFonts w:ascii="Times New Roman" w:hAnsi="Times New Roman"/>
          <w:sz w:val="28"/>
          <w:szCs w:val="28"/>
        </w:rPr>
        <w:t xml:space="preserve">; </w:t>
      </w:r>
    </w:p>
    <w:p w:rsidR="00D43245" w:rsidRPr="00050CE0" w:rsidRDefault="00D43245" w:rsidP="00E61746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</w:t>
      </w:r>
      <w:r w:rsidRPr="00050CE0">
        <w:rPr>
          <w:rFonts w:ascii="Times New Roman" w:hAnsi="Times New Roman"/>
          <w:sz w:val="28"/>
          <w:szCs w:val="28"/>
        </w:rPr>
        <w:t>рассмотрение информации об исполнении бюджета Соликамского городского округа за 1 квартал, 1 полугодие, 9 месяцев 20</w:t>
      </w:r>
      <w:r>
        <w:rPr>
          <w:rFonts w:ascii="Times New Roman" w:hAnsi="Times New Roman"/>
          <w:sz w:val="28"/>
          <w:szCs w:val="28"/>
        </w:rPr>
        <w:t>23</w:t>
      </w:r>
      <w:r w:rsidRPr="00050CE0">
        <w:rPr>
          <w:rFonts w:ascii="Times New Roman" w:hAnsi="Times New Roman"/>
          <w:sz w:val="28"/>
          <w:szCs w:val="28"/>
        </w:rPr>
        <w:t xml:space="preserve"> года – 3 вопроса;</w:t>
      </w:r>
    </w:p>
    <w:p w:rsidR="00D43245" w:rsidRPr="00050CE0" w:rsidRDefault="00D43245" w:rsidP="00E61746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д) </w:t>
      </w:r>
      <w:r w:rsidRPr="00050CE0">
        <w:rPr>
          <w:rFonts w:ascii="Times New Roman" w:hAnsi="Times New Roman"/>
          <w:sz w:val="28"/>
          <w:szCs w:val="28"/>
        </w:rPr>
        <w:t>организация и проведение публичных слушаний:</w:t>
      </w:r>
    </w:p>
    <w:p w:rsidR="00D43245" w:rsidRDefault="00D43245" w:rsidP="00E61746">
      <w:pPr>
        <w:spacing w:line="360" w:lineRule="exact"/>
        <w:ind w:firstLine="709"/>
        <w:jc w:val="both"/>
        <w:rPr>
          <w:sz w:val="28"/>
          <w:szCs w:val="28"/>
        </w:rPr>
      </w:pPr>
      <w:r w:rsidRPr="00050CE0">
        <w:rPr>
          <w:sz w:val="28"/>
          <w:szCs w:val="28"/>
        </w:rPr>
        <w:t>назначение публичных слушаний</w:t>
      </w:r>
      <w:r>
        <w:rPr>
          <w:sz w:val="28"/>
          <w:szCs w:val="28"/>
        </w:rPr>
        <w:t xml:space="preserve"> </w:t>
      </w:r>
      <w:r w:rsidRPr="00FF308A">
        <w:rPr>
          <w:sz w:val="28"/>
          <w:szCs w:val="28"/>
        </w:rPr>
        <w:t>по отчет</w:t>
      </w:r>
      <w:r>
        <w:rPr>
          <w:sz w:val="28"/>
          <w:szCs w:val="28"/>
        </w:rPr>
        <w:t>у</w:t>
      </w:r>
      <w:r w:rsidRPr="00FF308A">
        <w:rPr>
          <w:sz w:val="28"/>
          <w:szCs w:val="28"/>
        </w:rPr>
        <w:t xml:space="preserve"> об исполнении бюджет</w:t>
      </w:r>
      <w:r>
        <w:rPr>
          <w:sz w:val="28"/>
          <w:szCs w:val="28"/>
        </w:rPr>
        <w:t>а</w:t>
      </w:r>
      <w:r w:rsidRPr="00FF308A">
        <w:rPr>
          <w:sz w:val="28"/>
          <w:szCs w:val="28"/>
        </w:rPr>
        <w:t xml:space="preserve"> Соликамского городского округа за 20</w:t>
      </w:r>
      <w:r>
        <w:rPr>
          <w:sz w:val="28"/>
          <w:szCs w:val="28"/>
        </w:rPr>
        <w:t>22</w:t>
      </w:r>
      <w:r w:rsidRPr="00FF308A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 – 1 вопрос; </w:t>
      </w:r>
      <w:r w:rsidRPr="00090483">
        <w:rPr>
          <w:sz w:val="28"/>
          <w:szCs w:val="28"/>
        </w:rPr>
        <w:t xml:space="preserve">по проекту решения </w:t>
      </w:r>
      <w:r>
        <w:rPr>
          <w:sz w:val="28"/>
          <w:szCs w:val="28"/>
        </w:rPr>
        <w:t>Думы Соликамского городского</w:t>
      </w:r>
      <w:r w:rsidRPr="00090483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</w:t>
      </w:r>
      <w:r w:rsidRPr="00090483">
        <w:rPr>
          <w:sz w:val="28"/>
          <w:szCs w:val="28"/>
        </w:rPr>
        <w:t xml:space="preserve"> «О бюджете Солика</w:t>
      </w:r>
      <w:r>
        <w:rPr>
          <w:sz w:val="28"/>
          <w:szCs w:val="28"/>
        </w:rPr>
        <w:t>мского городского округа на 2024 год и плановый период 2025 и 2026 годов» - 1 вопрос;</w:t>
      </w:r>
    </w:p>
    <w:p w:rsidR="00D43245" w:rsidRDefault="00D43245" w:rsidP="00E61746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публичных слушаний </w:t>
      </w:r>
      <w:r w:rsidRPr="00FF308A">
        <w:rPr>
          <w:sz w:val="28"/>
          <w:szCs w:val="28"/>
        </w:rPr>
        <w:t>по отчет</w:t>
      </w:r>
      <w:r>
        <w:rPr>
          <w:sz w:val="28"/>
          <w:szCs w:val="28"/>
        </w:rPr>
        <w:t>у</w:t>
      </w:r>
      <w:r w:rsidRPr="00FF308A">
        <w:rPr>
          <w:sz w:val="28"/>
          <w:szCs w:val="28"/>
        </w:rPr>
        <w:t xml:space="preserve"> об исполнении бюджет</w:t>
      </w:r>
      <w:r>
        <w:rPr>
          <w:sz w:val="28"/>
          <w:szCs w:val="28"/>
        </w:rPr>
        <w:t>а</w:t>
      </w:r>
      <w:r w:rsidRPr="00FF308A">
        <w:rPr>
          <w:sz w:val="28"/>
          <w:szCs w:val="28"/>
        </w:rPr>
        <w:t xml:space="preserve"> Соликамского городского округа за 20</w:t>
      </w:r>
      <w:r>
        <w:rPr>
          <w:sz w:val="28"/>
          <w:szCs w:val="28"/>
        </w:rPr>
        <w:t>22</w:t>
      </w:r>
      <w:r w:rsidRPr="00FF308A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– 1 вопрос; </w:t>
      </w:r>
      <w:r w:rsidRPr="00712F5F">
        <w:rPr>
          <w:sz w:val="28"/>
          <w:szCs w:val="28"/>
        </w:rPr>
        <w:t xml:space="preserve">по проекту решения </w:t>
      </w:r>
      <w:r>
        <w:rPr>
          <w:sz w:val="28"/>
          <w:szCs w:val="28"/>
        </w:rPr>
        <w:t>Думы Соликамского</w:t>
      </w:r>
      <w:r w:rsidRPr="00712F5F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го</w:t>
      </w:r>
      <w:r w:rsidRPr="00712F5F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 «</w:t>
      </w:r>
      <w:r w:rsidRPr="00090483">
        <w:rPr>
          <w:sz w:val="28"/>
          <w:szCs w:val="28"/>
        </w:rPr>
        <w:t>О бюджете Солика</w:t>
      </w:r>
      <w:r>
        <w:rPr>
          <w:sz w:val="28"/>
          <w:szCs w:val="28"/>
        </w:rPr>
        <w:t>мского городского округа на 2024 год и плановый период 2025 и 2026</w:t>
      </w:r>
      <w:r w:rsidRPr="00090483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 - 1 вопрос.</w:t>
      </w:r>
    </w:p>
    <w:p w:rsidR="00D43245" w:rsidRDefault="00D43245" w:rsidP="00E61746">
      <w:pPr>
        <w:spacing w:line="360" w:lineRule="exact"/>
        <w:ind w:firstLine="709"/>
        <w:contextualSpacing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В рамках контрольных полномочий были рассмотрены отчеты о деятельности за 202</w:t>
      </w:r>
      <w:r>
        <w:rPr>
          <w:sz w:val="28"/>
          <w:szCs w:val="28"/>
        </w:rPr>
        <w:t>2</w:t>
      </w:r>
      <w:r w:rsidRPr="00F56DE4">
        <w:rPr>
          <w:sz w:val="28"/>
          <w:szCs w:val="28"/>
        </w:rPr>
        <w:t xml:space="preserve"> год главы городского округа о результатах его деятельности, деятельности администрации Соликамского городского округа, Думы Соликамского городского округа, Контрольно-счетной палаты Соликамского городского округ, о реализации Стратегии социально-экономического развития Соликамского городского округа</w:t>
      </w:r>
      <w:r>
        <w:rPr>
          <w:sz w:val="28"/>
          <w:szCs w:val="28"/>
        </w:rPr>
        <w:t xml:space="preserve">, информации о </w:t>
      </w:r>
      <w:r w:rsidRPr="00C95936">
        <w:rPr>
          <w:sz w:val="28"/>
          <w:szCs w:val="28"/>
        </w:rPr>
        <w:t>выполнени</w:t>
      </w:r>
      <w:r>
        <w:rPr>
          <w:sz w:val="28"/>
          <w:szCs w:val="28"/>
        </w:rPr>
        <w:t xml:space="preserve">и </w:t>
      </w:r>
      <w:r w:rsidRPr="00B01EC3">
        <w:rPr>
          <w:sz w:val="28"/>
          <w:szCs w:val="28"/>
        </w:rPr>
        <w:t>в  202</w:t>
      </w:r>
      <w:r>
        <w:rPr>
          <w:sz w:val="28"/>
          <w:szCs w:val="28"/>
        </w:rPr>
        <w:t>2</w:t>
      </w:r>
      <w:r w:rsidRPr="00B01EC3">
        <w:rPr>
          <w:sz w:val="28"/>
          <w:szCs w:val="28"/>
        </w:rPr>
        <w:t xml:space="preserve"> году</w:t>
      </w:r>
      <w:r w:rsidRPr="00C95936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 xml:space="preserve">ых </w:t>
      </w:r>
      <w:r w:rsidRPr="00C95936">
        <w:rPr>
          <w:sz w:val="28"/>
          <w:szCs w:val="28"/>
        </w:rPr>
        <w:t xml:space="preserve"> программ «</w:t>
      </w:r>
      <w:r w:rsidRPr="00B01EC3">
        <w:rPr>
          <w:sz w:val="28"/>
          <w:szCs w:val="28"/>
        </w:rPr>
        <w:t>Экономическое развитие Соликамского городского округа»</w:t>
      </w:r>
      <w:r>
        <w:rPr>
          <w:sz w:val="28"/>
          <w:szCs w:val="28"/>
        </w:rPr>
        <w:t xml:space="preserve"> и </w:t>
      </w:r>
      <w:r w:rsidRPr="00B01EC3">
        <w:rPr>
          <w:sz w:val="28"/>
          <w:szCs w:val="28"/>
        </w:rPr>
        <w:t>«Ресурсное обеспечение деятельности органов местного самоуправления Соликамского городского округа»</w:t>
      </w:r>
      <w:r>
        <w:rPr>
          <w:sz w:val="28"/>
          <w:szCs w:val="28"/>
        </w:rPr>
        <w:t>.</w:t>
      </w:r>
    </w:p>
    <w:p w:rsidR="00D43245" w:rsidRDefault="00D43245" w:rsidP="00E61746">
      <w:pPr>
        <w:spacing w:line="360" w:lineRule="exact"/>
        <w:ind w:firstLine="709"/>
        <w:contextualSpacing/>
        <w:jc w:val="both"/>
        <w:rPr>
          <w:sz w:val="28"/>
          <w:szCs w:val="28"/>
        </w:rPr>
      </w:pPr>
      <w:r w:rsidRPr="00591FE8">
        <w:rPr>
          <w:sz w:val="28"/>
          <w:szCs w:val="28"/>
        </w:rPr>
        <w:t xml:space="preserve"> Кроме этого, комиссией ежеквартально рассматривал</w:t>
      </w:r>
      <w:r>
        <w:rPr>
          <w:sz w:val="28"/>
          <w:szCs w:val="28"/>
        </w:rPr>
        <w:t xml:space="preserve">ось исполнение </w:t>
      </w:r>
      <w:r w:rsidRPr="00591FE8">
        <w:rPr>
          <w:sz w:val="28"/>
          <w:szCs w:val="28"/>
        </w:rPr>
        <w:t>администраци</w:t>
      </w:r>
      <w:r>
        <w:rPr>
          <w:sz w:val="28"/>
          <w:szCs w:val="28"/>
        </w:rPr>
        <w:t>ей</w:t>
      </w:r>
      <w:r w:rsidRPr="00591FE8">
        <w:rPr>
          <w:sz w:val="28"/>
          <w:szCs w:val="28"/>
        </w:rPr>
        <w:t xml:space="preserve"> Соликамского городского</w:t>
      </w:r>
      <w:r w:rsidRPr="00D03988">
        <w:rPr>
          <w:sz w:val="28"/>
          <w:szCs w:val="28"/>
        </w:rPr>
        <w:t xml:space="preserve"> округа решени</w:t>
      </w:r>
      <w:r>
        <w:rPr>
          <w:sz w:val="28"/>
          <w:szCs w:val="28"/>
        </w:rPr>
        <w:t>й</w:t>
      </w:r>
      <w:r w:rsidRPr="00D03988">
        <w:rPr>
          <w:sz w:val="28"/>
          <w:szCs w:val="28"/>
        </w:rPr>
        <w:t xml:space="preserve">  Соликамской городской Думы от 28</w:t>
      </w:r>
      <w:r>
        <w:rPr>
          <w:sz w:val="28"/>
          <w:szCs w:val="28"/>
        </w:rPr>
        <w:t xml:space="preserve"> марта </w:t>
      </w:r>
      <w:r w:rsidRPr="00D03988">
        <w:rPr>
          <w:sz w:val="28"/>
          <w:szCs w:val="28"/>
        </w:rPr>
        <w:t>2018</w:t>
      </w:r>
      <w:r>
        <w:rPr>
          <w:sz w:val="28"/>
          <w:szCs w:val="28"/>
        </w:rPr>
        <w:t xml:space="preserve"> г.</w:t>
      </w:r>
      <w:r w:rsidRPr="00D03988">
        <w:rPr>
          <w:sz w:val="28"/>
          <w:szCs w:val="28"/>
        </w:rPr>
        <w:t xml:space="preserve"> № 279 «О рекомендациях Соликамской городской Думы»</w:t>
      </w:r>
      <w:r>
        <w:rPr>
          <w:sz w:val="28"/>
          <w:szCs w:val="28"/>
        </w:rPr>
        <w:t xml:space="preserve">, от </w:t>
      </w:r>
      <w:r w:rsidRPr="00D03988">
        <w:rPr>
          <w:sz w:val="28"/>
          <w:szCs w:val="28"/>
        </w:rPr>
        <w:t xml:space="preserve"> 29</w:t>
      </w:r>
      <w:r>
        <w:rPr>
          <w:sz w:val="28"/>
          <w:szCs w:val="28"/>
        </w:rPr>
        <w:t xml:space="preserve"> мая </w:t>
      </w:r>
      <w:r w:rsidRPr="00D03988">
        <w:rPr>
          <w:sz w:val="28"/>
          <w:szCs w:val="28"/>
        </w:rPr>
        <w:t>2019</w:t>
      </w:r>
      <w:r>
        <w:rPr>
          <w:sz w:val="28"/>
          <w:szCs w:val="28"/>
        </w:rPr>
        <w:t xml:space="preserve"> г.</w:t>
      </w:r>
      <w:r w:rsidRPr="00D03988">
        <w:rPr>
          <w:sz w:val="28"/>
          <w:szCs w:val="28"/>
        </w:rPr>
        <w:t xml:space="preserve"> № 554 «О рекомендациях Соликамской городской Думы</w:t>
      </w:r>
      <w:r>
        <w:rPr>
          <w:sz w:val="28"/>
          <w:szCs w:val="28"/>
        </w:rPr>
        <w:t xml:space="preserve">» и решения </w:t>
      </w:r>
      <w:r w:rsidRPr="005E20B8">
        <w:rPr>
          <w:sz w:val="28"/>
          <w:szCs w:val="28"/>
        </w:rPr>
        <w:t>Думы Соликамского городского округа от 26</w:t>
      </w:r>
      <w:r>
        <w:rPr>
          <w:sz w:val="28"/>
          <w:szCs w:val="28"/>
        </w:rPr>
        <w:t xml:space="preserve"> октября </w:t>
      </w:r>
      <w:r w:rsidRPr="005E20B8">
        <w:rPr>
          <w:sz w:val="28"/>
          <w:szCs w:val="28"/>
        </w:rPr>
        <w:t>2022</w:t>
      </w:r>
      <w:r>
        <w:rPr>
          <w:sz w:val="28"/>
          <w:szCs w:val="28"/>
        </w:rPr>
        <w:t xml:space="preserve"> г.</w:t>
      </w:r>
      <w:r w:rsidRPr="005E20B8">
        <w:rPr>
          <w:sz w:val="28"/>
          <w:szCs w:val="28"/>
        </w:rPr>
        <w:t xml:space="preserve"> № 185 «О рекомендациях Думы Соликамского городского округа»</w:t>
      </w:r>
      <w:r>
        <w:rPr>
          <w:sz w:val="28"/>
          <w:szCs w:val="28"/>
        </w:rPr>
        <w:t xml:space="preserve">. </w:t>
      </w:r>
    </w:p>
    <w:p w:rsidR="00D43245" w:rsidRDefault="00D43245" w:rsidP="00E61746">
      <w:pPr>
        <w:spacing w:line="360" w:lineRule="exac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2023 году комиссией проанализированы о</w:t>
      </w:r>
      <w:r w:rsidRPr="008A35FE">
        <w:rPr>
          <w:sz w:val="28"/>
          <w:szCs w:val="28"/>
        </w:rPr>
        <w:t>тчеты Контрольно-счетной палаты о результатах контрольных мероприятий за 20</w:t>
      </w:r>
      <w:r>
        <w:rPr>
          <w:sz w:val="28"/>
          <w:szCs w:val="28"/>
        </w:rPr>
        <w:t>22</w:t>
      </w:r>
      <w:r w:rsidRPr="008A35FE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и</w:t>
      </w:r>
      <w:r w:rsidRPr="00236E50">
        <w:rPr>
          <w:sz w:val="28"/>
          <w:szCs w:val="28"/>
        </w:rPr>
        <w:t>нформаци</w:t>
      </w:r>
      <w:r>
        <w:rPr>
          <w:sz w:val="28"/>
          <w:szCs w:val="28"/>
        </w:rPr>
        <w:t>я</w:t>
      </w:r>
      <w:r w:rsidRPr="00236E50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представлена для рассмотрения Думе Соликамского городского округа.</w:t>
      </w:r>
    </w:p>
    <w:p w:rsidR="00D43245" w:rsidRPr="008F1D4A" w:rsidRDefault="00D43245" w:rsidP="00E61746">
      <w:pPr>
        <w:spacing w:line="360" w:lineRule="exact"/>
        <w:ind w:firstLine="708"/>
        <w:jc w:val="both"/>
        <w:rPr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 xml:space="preserve">Контрольно-счетная палата Соликамского городского округа в отчетном </w:t>
      </w:r>
      <w:r w:rsidRPr="008F1D4A">
        <w:rPr>
          <w:sz w:val="28"/>
          <w:szCs w:val="28"/>
        </w:rPr>
        <w:t xml:space="preserve">году представила в комиссию отчеты по 13 контрольным мероприятиям, в частности по проверке: </w:t>
      </w:r>
      <w:r w:rsidRPr="008F1D4A">
        <w:rPr>
          <w:color w:val="000000"/>
          <w:sz w:val="28"/>
          <w:szCs w:val="28"/>
          <w:lang w:eastAsia="en-US"/>
        </w:rPr>
        <w:tab/>
      </w:r>
      <w:r w:rsidRPr="008F1D4A">
        <w:rPr>
          <w:sz w:val="28"/>
          <w:szCs w:val="28"/>
        </w:rPr>
        <w:t xml:space="preserve"> </w:t>
      </w:r>
    </w:p>
    <w:p w:rsidR="00D43245" w:rsidRPr="008F1D4A" w:rsidRDefault="00D43245" w:rsidP="00E61746">
      <w:pPr>
        <w:numPr>
          <w:ilvl w:val="0"/>
          <w:numId w:val="4"/>
        </w:numPr>
        <w:tabs>
          <w:tab w:val="clear" w:pos="3240"/>
          <w:tab w:val="num" w:pos="0"/>
          <w:tab w:val="left" w:pos="1080"/>
          <w:tab w:val="left" w:pos="1440"/>
        </w:tabs>
        <w:ind w:left="0" w:firstLine="720"/>
        <w:jc w:val="both"/>
        <w:rPr>
          <w:sz w:val="28"/>
          <w:szCs w:val="28"/>
        </w:rPr>
      </w:pPr>
      <w:r w:rsidRPr="008F1D4A">
        <w:rPr>
          <w:sz w:val="28"/>
          <w:szCs w:val="28"/>
        </w:rPr>
        <w:t>исполнения бюджета Соликамского горо</w:t>
      </w:r>
      <w:r>
        <w:rPr>
          <w:sz w:val="28"/>
          <w:szCs w:val="28"/>
        </w:rPr>
        <w:t>дского округа за 2022 год;</w:t>
      </w:r>
    </w:p>
    <w:p w:rsidR="00D43245" w:rsidRPr="006664F3" w:rsidRDefault="00D43245" w:rsidP="00E61746">
      <w:pPr>
        <w:numPr>
          <w:ilvl w:val="0"/>
          <w:numId w:val="4"/>
        </w:numPr>
        <w:tabs>
          <w:tab w:val="clear" w:pos="3240"/>
          <w:tab w:val="num" w:pos="0"/>
          <w:tab w:val="left" w:pos="1080"/>
          <w:tab w:val="left" w:pos="1440"/>
        </w:tabs>
        <w:ind w:left="0" w:firstLine="720"/>
        <w:jc w:val="both"/>
        <w:rPr>
          <w:sz w:val="28"/>
          <w:szCs w:val="28"/>
        </w:rPr>
      </w:pPr>
      <w:r w:rsidRPr="008F1D4A">
        <w:rPr>
          <w:sz w:val="28"/>
          <w:szCs w:val="28"/>
        </w:rPr>
        <w:t>финансово-хозяйственной деятельности Соликамского</w:t>
      </w:r>
      <w:r w:rsidRPr="006664F3">
        <w:rPr>
          <w:sz w:val="28"/>
          <w:szCs w:val="28"/>
        </w:rPr>
        <w:t xml:space="preserve"> муниципального унитарного предпр</w:t>
      </w:r>
      <w:r>
        <w:rPr>
          <w:sz w:val="28"/>
          <w:szCs w:val="28"/>
        </w:rPr>
        <w:t>иятия «Теплоэнерго» за 2021 год;</w:t>
      </w:r>
    </w:p>
    <w:p w:rsidR="00D43245" w:rsidRPr="006664F3" w:rsidRDefault="00D43245" w:rsidP="00E61746">
      <w:pPr>
        <w:numPr>
          <w:ilvl w:val="0"/>
          <w:numId w:val="4"/>
        </w:numPr>
        <w:tabs>
          <w:tab w:val="clear" w:pos="3240"/>
          <w:tab w:val="num" w:pos="0"/>
          <w:tab w:val="left" w:pos="1080"/>
          <w:tab w:val="left" w:pos="1440"/>
        </w:tabs>
        <w:ind w:left="0" w:firstLine="720"/>
        <w:jc w:val="both"/>
        <w:rPr>
          <w:sz w:val="28"/>
          <w:szCs w:val="28"/>
        </w:rPr>
      </w:pPr>
      <w:r w:rsidRPr="006664F3">
        <w:rPr>
          <w:sz w:val="28"/>
          <w:szCs w:val="28"/>
        </w:rPr>
        <w:t xml:space="preserve">эффективности (результативности) использования средств бюджета Соликамского городского округа при заключении энергосервисного контракта на осуществление мероприятий, направленных на энергосбережение и повышение энергетической эффективности использования энергетических ресурсов при эксплуатации объектов наружного (уличного) освещения </w:t>
      </w:r>
      <w:r>
        <w:rPr>
          <w:sz w:val="28"/>
          <w:szCs w:val="28"/>
        </w:rPr>
        <w:t>на территории города Соликамска;</w:t>
      </w:r>
    </w:p>
    <w:p w:rsidR="00D43245" w:rsidRPr="006664F3" w:rsidRDefault="00D43245" w:rsidP="00E61746">
      <w:pPr>
        <w:numPr>
          <w:ilvl w:val="0"/>
          <w:numId w:val="4"/>
        </w:numPr>
        <w:tabs>
          <w:tab w:val="clear" w:pos="3240"/>
          <w:tab w:val="num" w:pos="0"/>
          <w:tab w:val="left" w:pos="1080"/>
          <w:tab w:val="left" w:pos="1440"/>
        </w:tabs>
        <w:ind w:left="0" w:firstLine="720"/>
        <w:jc w:val="both"/>
        <w:rPr>
          <w:sz w:val="28"/>
          <w:szCs w:val="28"/>
        </w:rPr>
      </w:pPr>
      <w:r w:rsidRPr="006664F3">
        <w:rPr>
          <w:sz w:val="28"/>
          <w:szCs w:val="28"/>
        </w:rPr>
        <w:t>целевого и эффективного расходования средств бюджета, направленных на реализацию мероприятий подпрограммы «Поддержка сельского хозяйства в Соликамском городском округе» муниципальной программы «Экономическое</w:t>
      </w:r>
      <w:r>
        <w:rPr>
          <w:sz w:val="28"/>
          <w:szCs w:val="28"/>
        </w:rPr>
        <w:t xml:space="preserve"> развитие СГО» в 2020-2022 гг.;</w:t>
      </w:r>
    </w:p>
    <w:p w:rsidR="00D43245" w:rsidRPr="006664F3" w:rsidRDefault="00D43245" w:rsidP="00E61746">
      <w:pPr>
        <w:numPr>
          <w:ilvl w:val="0"/>
          <w:numId w:val="4"/>
        </w:numPr>
        <w:tabs>
          <w:tab w:val="clear" w:pos="3240"/>
          <w:tab w:val="num" w:pos="0"/>
          <w:tab w:val="left" w:pos="1080"/>
          <w:tab w:val="left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6664F3">
        <w:rPr>
          <w:sz w:val="28"/>
          <w:szCs w:val="28"/>
        </w:rPr>
        <w:t>финансово-хозяйственной деятельности муниципального казенного учреждения «Управление гражданской защиты Соликамского городского округа» за 2022 г.</w:t>
      </w:r>
      <w:r>
        <w:rPr>
          <w:sz w:val="28"/>
          <w:szCs w:val="28"/>
        </w:rPr>
        <w:t>;</w:t>
      </w:r>
    </w:p>
    <w:p w:rsidR="00D43245" w:rsidRPr="006664F3" w:rsidRDefault="00D43245" w:rsidP="00E61746">
      <w:pPr>
        <w:numPr>
          <w:ilvl w:val="0"/>
          <w:numId w:val="4"/>
        </w:numPr>
        <w:tabs>
          <w:tab w:val="clear" w:pos="3240"/>
          <w:tab w:val="num" w:pos="0"/>
          <w:tab w:val="left" w:pos="1080"/>
          <w:tab w:val="left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6664F3">
        <w:rPr>
          <w:sz w:val="28"/>
          <w:szCs w:val="28"/>
        </w:rPr>
        <w:t>целевого и эффективного расходования средств бюджета, направленных на развитие и содержание общественного учреждения «Добровольная пожарная команда» за  2020-2022 г.г.</w:t>
      </w:r>
      <w:r>
        <w:rPr>
          <w:sz w:val="28"/>
          <w:szCs w:val="28"/>
        </w:rPr>
        <w:t>;</w:t>
      </w:r>
    </w:p>
    <w:p w:rsidR="00D43245" w:rsidRPr="006664F3" w:rsidRDefault="00D43245" w:rsidP="00E61746">
      <w:pPr>
        <w:numPr>
          <w:ilvl w:val="0"/>
          <w:numId w:val="4"/>
        </w:numPr>
        <w:tabs>
          <w:tab w:val="clear" w:pos="3240"/>
          <w:tab w:val="num" w:pos="0"/>
          <w:tab w:val="left" w:pos="1080"/>
          <w:tab w:val="left" w:pos="1440"/>
        </w:tabs>
        <w:autoSpaceDE w:val="0"/>
        <w:autoSpaceDN w:val="0"/>
        <w:adjustRightInd w:val="0"/>
        <w:ind w:left="0" w:right="-2" w:firstLine="720"/>
        <w:jc w:val="both"/>
        <w:rPr>
          <w:sz w:val="28"/>
          <w:szCs w:val="28"/>
        </w:rPr>
      </w:pPr>
      <w:r w:rsidRPr="006664F3">
        <w:rPr>
          <w:sz w:val="28"/>
          <w:szCs w:val="28"/>
        </w:rPr>
        <w:t xml:space="preserve">МАУ ДО «Спортивная школа «Физкультурно-оздоровительный центр» в части эффективного, целевого использования бюджетных средств, выделенных учреждениям в 2022 году на выполнение муниципального задания, содержание </w:t>
      </w:r>
      <w:r>
        <w:rPr>
          <w:sz w:val="28"/>
          <w:szCs w:val="28"/>
        </w:rPr>
        <w:t>имущества, а также на иные цели;</w:t>
      </w:r>
    </w:p>
    <w:p w:rsidR="00D43245" w:rsidRPr="006664F3" w:rsidRDefault="00D43245" w:rsidP="00E61746">
      <w:pPr>
        <w:numPr>
          <w:ilvl w:val="0"/>
          <w:numId w:val="4"/>
        </w:numPr>
        <w:tabs>
          <w:tab w:val="clear" w:pos="3240"/>
          <w:tab w:val="num" w:pos="0"/>
          <w:tab w:val="left" w:pos="1080"/>
          <w:tab w:val="left" w:pos="1440"/>
        </w:tabs>
        <w:autoSpaceDE w:val="0"/>
        <w:autoSpaceDN w:val="0"/>
        <w:adjustRightInd w:val="0"/>
        <w:ind w:left="0" w:right="-2" w:firstLine="720"/>
        <w:jc w:val="both"/>
        <w:rPr>
          <w:sz w:val="28"/>
          <w:szCs w:val="28"/>
        </w:rPr>
      </w:pPr>
      <w:r w:rsidRPr="006664F3">
        <w:rPr>
          <w:sz w:val="28"/>
          <w:szCs w:val="28"/>
        </w:rPr>
        <w:t xml:space="preserve">МАУ ДО «Спортивная школа олимпийского резерва «Олимпиец» в части эффективного, целевого использования бюджетных средств, выделенных учреждениям в 2022 году на выполнение муниципального задания, содержание </w:t>
      </w:r>
      <w:r>
        <w:rPr>
          <w:sz w:val="28"/>
          <w:szCs w:val="28"/>
        </w:rPr>
        <w:t>имущества, а также на иные цели;</w:t>
      </w:r>
    </w:p>
    <w:p w:rsidR="00D43245" w:rsidRPr="006664F3" w:rsidRDefault="00D43245" w:rsidP="00E61746">
      <w:pPr>
        <w:numPr>
          <w:ilvl w:val="0"/>
          <w:numId w:val="4"/>
        </w:numPr>
        <w:tabs>
          <w:tab w:val="clear" w:pos="3240"/>
          <w:tab w:val="num" w:pos="0"/>
          <w:tab w:val="left" w:pos="1080"/>
          <w:tab w:val="left" w:pos="1260"/>
          <w:tab w:val="left" w:pos="1440"/>
        </w:tabs>
        <w:ind w:left="0" w:firstLine="720"/>
        <w:jc w:val="both"/>
        <w:rPr>
          <w:sz w:val="28"/>
          <w:szCs w:val="28"/>
        </w:rPr>
      </w:pPr>
      <w:r w:rsidRPr="006664F3">
        <w:rPr>
          <w:sz w:val="28"/>
          <w:szCs w:val="28"/>
        </w:rPr>
        <w:t>целевого и эффективного расходования бюджетных средств при реализации в 2022 году работ по благоустройству пешеходной зоны по проспекту С</w:t>
      </w:r>
      <w:r>
        <w:rPr>
          <w:sz w:val="28"/>
          <w:szCs w:val="28"/>
        </w:rPr>
        <w:t>троителей города Соликамска;</w:t>
      </w:r>
    </w:p>
    <w:p w:rsidR="00D43245" w:rsidRPr="006664F3" w:rsidRDefault="00D43245" w:rsidP="00E61746">
      <w:pPr>
        <w:numPr>
          <w:ilvl w:val="0"/>
          <w:numId w:val="4"/>
        </w:numPr>
        <w:tabs>
          <w:tab w:val="clear" w:pos="3240"/>
          <w:tab w:val="num" w:pos="0"/>
          <w:tab w:val="left" w:pos="1080"/>
          <w:tab w:val="left" w:pos="1260"/>
          <w:tab w:val="left" w:pos="1440"/>
        </w:tabs>
        <w:ind w:left="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6664F3">
        <w:rPr>
          <w:bCs/>
          <w:sz w:val="28"/>
          <w:szCs w:val="28"/>
        </w:rPr>
        <w:t>целевого и эффективного расходования бюджетных средств при реализации в 2022 году национального проекта «Жилье и городская среда» федерального проекта «Формирование комфортной городской среды» мероприятие «Благоустройство дворовых и общественных территорий», включая выполнение работ по благоустройству общественной территории «Потемкинская лестница», расположенной в г. Соликамске Пермского края между ул. 20-летия Победы в районе д.71 и ул. П</w:t>
      </w:r>
      <w:r>
        <w:rPr>
          <w:bCs/>
          <w:sz w:val="28"/>
          <w:szCs w:val="28"/>
        </w:rPr>
        <w:t>арижской Коммуны в районе д. 16;</w:t>
      </w:r>
    </w:p>
    <w:p w:rsidR="00D43245" w:rsidRPr="006664F3" w:rsidRDefault="00D43245" w:rsidP="00E61746">
      <w:pPr>
        <w:numPr>
          <w:ilvl w:val="0"/>
          <w:numId w:val="4"/>
        </w:numPr>
        <w:tabs>
          <w:tab w:val="clear" w:pos="3240"/>
          <w:tab w:val="num" w:pos="0"/>
          <w:tab w:val="left" w:pos="1080"/>
          <w:tab w:val="left" w:pos="1260"/>
          <w:tab w:val="left" w:pos="1440"/>
        </w:tabs>
        <w:ind w:left="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6664F3">
        <w:rPr>
          <w:bCs/>
          <w:sz w:val="28"/>
          <w:szCs w:val="28"/>
        </w:rPr>
        <w:t>эффективности и результативности расходования средств на реализацию мероприятий по предотвращению распространения и уничтожению борщевика Сосновского за 2019-2022 гг.</w:t>
      </w:r>
      <w:r>
        <w:rPr>
          <w:bCs/>
          <w:sz w:val="28"/>
          <w:szCs w:val="28"/>
        </w:rPr>
        <w:t>;</w:t>
      </w:r>
    </w:p>
    <w:p w:rsidR="00D43245" w:rsidRPr="006664F3" w:rsidRDefault="00D43245" w:rsidP="00E61746">
      <w:pPr>
        <w:pStyle w:val="Default"/>
        <w:numPr>
          <w:ilvl w:val="0"/>
          <w:numId w:val="4"/>
        </w:numPr>
        <w:tabs>
          <w:tab w:val="clear" w:pos="3240"/>
          <w:tab w:val="num" w:pos="0"/>
          <w:tab w:val="left" w:pos="1080"/>
          <w:tab w:val="left" w:pos="1440"/>
        </w:tabs>
        <w:ind w:left="0" w:firstLine="720"/>
        <w:jc w:val="both"/>
        <w:rPr>
          <w:bCs/>
          <w:color w:val="auto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6664F3">
        <w:rPr>
          <w:sz w:val="28"/>
          <w:szCs w:val="28"/>
        </w:rPr>
        <w:t>целевого расходования средств на выплаты по публичным нормативным обязательствам Соликамского городского округа за 2020-2022 гг.</w:t>
      </w:r>
      <w:r>
        <w:rPr>
          <w:sz w:val="28"/>
          <w:szCs w:val="28"/>
        </w:rPr>
        <w:t>;</w:t>
      </w:r>
    </w:p>
    <w:p w:rsidR="00D43245" w:rsidRPr="006664F3" w:rsidRDefault="00D43245" w:rsidP="00E61746">
      <w:pPr>
        <w:pStyle w:val="NoSpacing1"/>
        <w:numPr>
          <w:ilvl w:val="0"/>
          <w:numId w:val="4"/>
        </w:numPr>
        <w:tabs>
          <w:tab w:val="clear" w:pos="3240"/>
          <w:tab w:val="num" w:pos="0"/>
          <w:tab w:val="left" w:pos="1080"/>
          <w:tab w:val="left" w:pos="144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664F3">
        <w:rPr>
          <w:sz w:val="28"/>
          <w:szCs w:val="28"/>
        </w:rPr>
        <w:t>правильности расходования средств бюджета, направленных на обеспечение мероприятий по организации бесплатным питанием детей с ограниченными возможностями здоровья, обучающихся в общеобразовательных и дошкольных учреждениях, а также детей из семей участников специальной военной операции за 2022 год.</w:t>
      </w:r>
    </w:p>
    <w:p w:rsidR="00D43245" w:rsidRPr="000473D9" w:rsidRDefault="00D43245" w:rsidP="00E61746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863990">
        <w:rPr>
          <w:rFonts w:ascii="Times New Roman" w:hAnsi="Times New Roman"/>
          <w:sz w:val="28"/>
          <w:szCs w:val="28"/>
        </w:rPr>
        <w:t>В соответствии с ком</w:t>
      </w:r>
      <w:r w:rsidRPr="000473D9">
        <w:rPr>
          <w:rFonts w:ascii="Times New Roman" w:hAnsi="Times New Roman"/>
          <w:sz w:val="28"/>
          <w:szCs w:val="28"/>
        </w:rPr>
        <w:t>петенцией, а также в рамках контроля в 202</w:t>
      </w:r>
      <w:r>
        <w:rPr>
          <w:rFonts w:ascii="Times New Roman" w:hAnsi="Times New Roman"/>
          <w:sz w:val="28"/>
          <w:szCs w:val="28"/>
        </w:rPr>
        <w:t>3</w:t>
      </w:r>
      <w:r w:rsidRPr="000473D9">
        <w:rPr>
          <w:rFonts w:ascii="Times New Roman" w:hAnsi="Times New Roman"/>
          <w:sz w:val="28"/>
          <w:szCs w:val="28"/>
        </w:rPr>
        <w:t xml:space="preserve"> году комиссией рассматривались следующие вопросы:</w:t>
      </w:r>
    </w:p>
    <w:p w:rsidR="00D43245" w:rsidRDefault="00D43245" w:rsidP="00E61746">
      <w:pPr>
        <w:spacing w:line="360" w:lineRule="exact"/>
        <w:ind w:firstLine="708"/>
        <w:jc w:val="both"/>
        <w:rPr>
          <w:sz w:val="28"/>
          <w:szCs w:val="28"/>
        </w:rPr>
      </w:pPr>
      <w:r w:rsidRPr="00D10CB2">
        <w:rPr>
          <w:sz w:val="28"/>
          <w:szCs w:val="28"/>
        </w:rPr>
        <w:t>о перспективах финансирования мероприятия «Развитие вариативных форм дошкольного образования»</w:t>
      </w:r>
      <w:r>
        <w:rPr>
          <w:sz w:val="28"/>
          <w:szCs w:val="28"/>
        </w:rPr>
        <w:t>;</w:t>
      </w:r>
    </w:p>
    <w:p w:rsidR="00D43245" w:rsidRPr="00D10CB2" w:rsidRDefault="00D43245" w:rsidP="00E61746">
      <w:pPr>
        <w:spacing w:line="360" w:lineRule="exact"/>
        <w:ind w:firstLine="708"/>
        <w:jc w:val="both"/>
        <w:rPr>
          <w:sz w:val="28"/>
          <w:szCs w:val="28"/>
        </w:rPr>
      </w:pPr>
      <w:r w:rsidRPr="00700F72">
        <w:rPr>
          <w:sz w:val="28"/>
        </w:rPr>
        <w:t xml:space="preserve">об устранении нарушений, выявленных Контрольно-счетной палатой Соликамского городского округа </w:t>
      </w:r>
      <w:r w:rsidRPr="00700F72">
        <w:rPr>
          <w:sz w:val="28"/>
          <w:szCs w:val="28"/>
        </w:rPr>
        <w:t>при проверке финансово-хозяйственной деятельности Соликамского муниципального унитарного предприятия «Теплоэнерго» за 2021 год»</w:t>
      </w:r>
      <w:r>
        <w:rPr>
          <w:sz w:val="28"/>
          <w:szCs w:val="28"/>
        </w:rPr>
        <w:t>;</w:t>
      </w:r>
    </w:p>
    <w:p w:rsidR="00D43245" w:rsidRDefault="00D43245" w:rsidP="00E61746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outlineLvl w:val="2"/>
        <w:rPr>
          <w:sz w:val="28"/>
          <w:szCs w:val="28"/>
        </w:rPr>
      </w:pPr>
      <w:r w:rsidRPr="00007015">
        <w:rPr>
          <w:sz w:val="28"/>
          <w:szCs w:val="28"/>
        </w:rPr>
        <w:t>об исполнении муниципального энергосервисного контракта и устранении нарушений, выявленных в ходе проверки эффективности (результативности) использования средств бюджета Соликамского городского округа при заключении энергосервисного контракта на осуществление мероприятий, направленных на энергосбережение и повышение энергетической эффективности использования энергетических ресурсов при эксплуатации объектов наружного (уличного) освещения на территории города Соликамска</w:t>
      </w:r>
      <w:r>
        <w:rPr>
          <w:sz w:val="28"/>
          <w:szCs w:val="28"/>
        </w:rPr>
        <w:t>;</w:t>
      </w:r>
    </w:p>
    <w:p w:rsidR="00D43245" w:rsidRDefault="00D43245" w:rsidP="00E61746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outlineLvl w:val="2"/>
        <w:rPr>
          <w:sz w:val="28"/>
          <w:szCs w:val="28"/>
        </w:rPr>
      </w:pPr>
      <w:r w:rsidRPr="00F15231">
        <w:rPr>
          <w:sz w:val="28"/>
          <w:szCs w:val="28"/>
        </w:rPr>
        <w:t>об устранении нарушений, выявленных по результатам проверки целевого и эффективного расходования средств бюджета Соликамского городского округа, направленных на строительство крытого ледового катка с искусственным покрытием в г. Соликамске Пермского края</w:t>
      </w:r>
      <w:r>
        <w:rPr>
          <w:sz w:val="28"/>
          <w:szCs w:val="28"/>
        </w:rPr>
        <w:t>;</w:t>
      </w:r>
    </w:p>
    <w:p w:rsidR="00D43245" w:rsidRDefault="00D43245" w:rsidP="00E617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финансово-экономических показателях, достигнутых муниципальными унитарными предприятиями Соликамского городского округа в 2022 году;</w:t>
      </w:r>
    </w:p>
    <w:p w:rsidR="00D43245" w:rsidRDefault="00D43245" w:rsidP="00E61746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outlineLvl w:val="2"/>
        <w:rPr>
          <w:sz w:val="28"/>
          <w:szCs w:val="28"/>
        </w:rPr>
      </w:pPr>
      <w:r w:rsidRPr="00141CFF">
        <w:rPr>
          <w:sz w:val="28"/>
          <w:szCs w:val="28"/>
        </w:rPr>
        <w:t xml:space="preserve">об устранении нарушений, выявленных по результатам проверки целевого и эффективного расходования средств бюджета Соликамского городского округа, направленных на строительство крытого ледового катка с искусственным </w:t>
      </w:r>
      <w:r w:rsidRPr="00414233">
        <w:rPr>
          <w:sz w:val="28"/>
          <w:szCs w:val="28"/>
        </w:rPr>
        <w:t>покрытием в г. Соликамске Пермского края</w:t>
      </w:r>
      <w:r>
        <w:rPr>
          <w:sz w:val="28"/>
          <w:szCs w:val="28"/>
        </w:rPr>
        <w:t>.</w:t>
      </w:r>
    </w:p>
    <w:p w:rsidR="00D43245" w:rsidRPr="00C90870" w:rsidRDefault="00D43245" w:rsidP="00E61746">
      <w:pPr>
        <w:spacing w:line="360" w:lineRule="exact"/>
        <w:ind w:firstLine="709"/>
        <w:jc w:val="both"/>
        <w:rPr>
          <w:color w:val="000000"/>
          <w:sz w:val="28"/>
          <w:szCs w:val="20"/>
          <w:lang w:eastAsia="en-US"/>
        </w:rPr>
      </w:pPr>
      <w:r w:rsidRPr="00C90870">
        <w:rPr>
          <w:sz w:val="28"/>
          <w:szCs w:val="28"/>
        </w:rPr>
        <w:t xml:space="preserve">В 2023 году комиссия инициировала обращение Думы Соликамского городского округа в Правительство Пермского края с предложением </w:t>
      </w:r>
      <w:r w:rsidRPr="00C90870">
        <w:rPr>
          <w:color w:val="000000"/>
          <w:sz w:val="28"/>
          <w:szCs w:val="20"/>
          <w:lang w:eastAsia="en-US"/>
        </w:rPr>
        <w:t xml:space="preserve"> рассмотреть возможность:</w:t>
      </w:r>
    </w:p>
    <w:p w:rsidR="00D43245" w:rsidRPr="001B49AD" w:rsidRDefault="00D43245" w:rsidP="00E61746">
      <w:pPr>
        <w:spacing w:line="360" w:lineRule="exact"/>
        <w:ind w:firstLine="709"/>
        <w:jc w:val="both"/>
        <w:rPr>
          <w:color w:val="000000"/>
          <w:sz w:val="28"/>
          <w:szCs w:val="28"/>
        </w:rPr>
      </w:pPr>
      <w:r w:rsidRPr="00C90870">
        <w:rPr>
          <w:color w:val="000000"/>
          <w:sz w:val="28"/>
          <w:szCs w:val="20"/>
          <w:lang w:eastAsia="en-US"/>
        </w:rPr>
        <w:t xml:space="preserve">возмещения </w:t>
      </w:r>
      <w:r w:rsidRPr="00C90870">
        <w:rPr>
          <w:color w:val="000000"/>
          <w:sz w:val="28"/>
          <w:szCs w:val="28"/>
        </w:rPr>
        <w:t>недостаточного объема выделенных из бюджета Пермского</w:t>
      </w:r>
      <w:r w:rsidRPr="001B49AD">
        <w:rPr>
          <w:color w:val="000000"/>
          <w:sz w:val="28"/>
          <w:szCs w:val="28"/>
        </w:rPr>
        <w:t xml:space="preserve"> края денежных средств субвенции для успешного проведения муниципальными образованиями конкурентных закупок и определения подрядчиков (поставщиков, исполнителей) для выполнения отдельных государственных полномочий в сфере обращения с животными без владельцев либо повышения в сторону увеличения нормативов, на основании которых осуществляется расчет субвенции для муниципальных образований;</w:t>
      </w:r>
    </w:p>
    <w:p w:rsidR="00D43245" w:rsidRPr="00857842" w:rsidRDefault="00D43245" w:rsidP="00E61746">
      <w:pPr>
        <w:spacing w:line="360" w:lineRule="exact"/>
        <w:ind w:firstLine="709"/>
        <w:jc w:val="both"/>
        <w:rPr>
          <w:sz w:val="28"/>
          <w:szCs w:val="28"/>
          <w:highlight w:val="yellow"/>
        </w:rPr>
      </w:pPr>
      <w:r w:rsidRPr="001B49AD">
        <w:rPr>
          <w:color w:val="000000"/>
          <w:sz w:val="28"/>
          <w:szCs w:val="20"/>
          <w:lang w:eastAsia="en-US"/>
        </w:rPr>
        <w:t xml:space="preserve">предоставления из бюджета Пермского края дополнительных денежных средств для создания, обустройства муниципального (межмуниципального) приюта для содержания животных без владельцев, отвечающих установленных законодательством требований. </w:t>
      </w:r>
    </w:p>
    <w:p w:rsidR="00D43245" w:rsidRPr="00B11C4A" w:rsidRDefault="00D43245" w:rsidP="00E61746">
      <w:pPr>
        <w:spacing w:line="360" w:lineRule="exact"/>
        <w:ind w:firstLine="709"/>
        <w:jc w:val="both"/>
        <w:rPr>
          <w:sz w:val="28"/>
          <w:szCs w:val="28"/>
        </w:rPr>
      </w:pPr>
    </w:p>
    <w:p w:rsidR="00D43245" w:rsidRDefault="00D43245" w:rsidP="0082542D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 Взаимодействие с органами общественного самоуправления</w:t>
      </w:r>
    </w:p>
    <w:p w:rsidR="00D43245" w:rsidRDefault="00D43245" w:rsidP="0082542D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D43245" w:rsidRDefault="00D43245" w:rsidP="00CD6BB1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Взаимодействие Думы с органами общественного самоуправления регулируется </w:t>
      </w:r>
      <w:r w:rsidRPr="00742D4D">
        <w:rPr>
          <w:sz w:val="28"/>
          <w:szCs w:val="28"/>
        </w:rPr>
        <w:t>Поряд</w:t>
      </w:r>
      <w:r>
        <w:rPr>
          <w:sz w:val="28"/>
          <w:szCs w:val="28"/>
        </w:rPr>
        <w:t>ком</w:t>
      </w:r>
      <w:r w:rsidRPr="00742D4D">
        <w:rPr>
          <w:sz w:val="28"/>
          <w:szCs w:val="28"/>
        </w:rPr>
        <w:t xml:space="preserve"> организации и осуществления территориального общественного самоуправления в Соликамском городском округе</w:t>
      </w:r>
      <w:r>
        <w:rPr>
          <w:sz w:val="28"/>
          <w:szCs w:val="28"/>
        </w:rPr>
        <w:t>, утвержденным решением Думы Соликамского городского округа от 30 мая 2012 г. № 255.</w:t>
      </w:r>
    </w:p>
    <w:p w:rsidR="00D43245" w:rsidRDefault="00D43245" w:rsidP="0082542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отчетном году ТОСы не обращались в </w:t>
      </w:r>
      <w:r w:rsidRPr="00930F03">
        <w:rPr>
          <w:sz w:val="28"/>
          <w:szCs w:val="28"/>
        </w:rPr>
        <w:t>Дум</w:t>
      </w:r>
      <w:r>
        <w:rPr>
          <w:sz w:val="28"/>
          <w:szCs w:val="28"/>
        </w:rPr>
        <w:t>у</w:t>
      </w:r>
      <w:r w:rsidRPr="00930F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</w:t>
      </w:r>
      <w:r w:rsidRPr="00930F03">
        <w:rPr>
          <w:sz w:val="28"/>
          <w:szCs w:val="28"/>
        </w:rPr>
        <w:t>помощь</w:t>
      </w:r>
      <w:r>
        <w:rPr>
          <w:sz w:val="28"/>
          <w:szCs w:val="28"/>
        </w:rPr>
        <w:t>ю</w:t>
      </w:r>
      <w:r w:rsidRPr="00930F03">
        <w:rPr>
          <w:sz w:val="28"/>
          <w:szCs w:val="28"/>
        </w:rPr>
        <w:t xml:space="preserve"> в реализации правотворческ</w:t>
      </w:r>
      <w:r>
        <w:rPr>
          <w:sz w:val="28"/>
          <w:szCs w:val="28"/>
        </w:rPr>
        <w:t>ой</w:t>
      </w:r>
      <w:r w:rsidRPr="00930F03">
        <w:rPr>
          <w:sz w:val="28"/>
          <w:szCs w:val="28"/>
        </w:rPr>
        <w:t xml:space="preserve"> инициатив</w:t>
      </w:r>
      <w:r>
        <w:rPr>
          <w:sz w:val="28"/>
          <w:szCs w:val="28"/>
        </w:rPr>
        <w:t>ы.</w:t>
      </w:r>
    </w:p>
    <w:p w:rsidR="00D43245" w:rsidRDefault="00D43245" w:rsidP="00965FDC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</w:p>
    <w:p w:rsidR="00D43245" w:rsidRDefault="00D43245" w:rsidP="0082542D">
      <w:pPr>
        <w:widowControl w:val="0"/>
        <w:autoSpaceDE w:val="0"/>
        <w:autoSpaceDN w:val="0"/>
        <w:adjustRightInd w:val="0"/>
        <w:spacing w:line="240" w:lineRule="exact"/>
        <w:ind w:firstLine="539"/>
        <w:jc w:val="center"/>
        <w:rPr>
          <w:sz w:val="28"/>
          <w:szCs w:val="28"/>
        </w:rPr>
      </w:pPr>
      <w:r w:rsidRPr="00BD396F">
        <w:rPr>
          <w:b/>
          <w:sz w:val="28"/>
          <w:szCs w:val="28"/>
          <w:lang w:val="en-US"/>
        </w:rPr>
        <w:t>VI</w:t>
      </w:r>
      <w:r w:rsidRPr="00BD396F">
        <w:rPr>
          <w:b/>
          <w:sz w:val="28"/>
          <w:szCs w:val="28"/>
        </w:rPr>
        <w:t>. Взаимодействие с органами государственной власти и органами местного самоуправления</w:t>
      </w:r>
    </w:p>
    <w:p w:rsidR="00D43245" w:rsidRDefault="00D43245" w:rsidP="0082542D">
      <w:pPr>
        <w:ind w:firstLine="540"/>
        <w:jc w:val="both"/>
        <w:rPr>
          <w:sz w:val="28"/>
          <w:szCs w:val="28"/>
        </w:rPr>
      </w:pPr>
    </w:p>
    <w:p w:rsidR="00D43245" w:rsidRPr="00DF6F56" w:rsidRDefault="00D43245" w:rsidP="008254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Взаимодействие Думы с органами местного самоуправления Соликамского городского округа</w:t>
      </w:r>
      <w:r w:rsidRPr="00784139">
        <w:rPr>
          <w:sz w:val="28"/>
          <w:szCs w:val="28"/>
        </w:rPr>
        <w:t>, органами государственной власти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осуществляется в различных формах, предусмотренных Уставом Соликамского </w:t>
      </w:r>
      <w:r w:rsidRPr="00DF6F56">
        <w:rPr>
          <w:sz w:val="28"/>
          <w:szCs w:val="28"/>
        </w:rPr>
        <w:t>городского округа, Регламентом Думы, муниципальными правовыми актами Думы и иными правовыми актами Соликамского городского округа.</w:t>
      </w:r>
    </w:p>
    <w:p w:rsidR="00D43245" w:rsidRPr="00DF6F56" w:rsidRDefault="00D43245" w:rsidP="002F5043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DF6F56">
        <w:rPr>
          <w:rFonts w:ascii="Times New Roman" w:hAnsi="Times New Roman"/>
          <w:sz w:val="28"/>
          <w:szCs w:val="28"/>
        </w:rPr>
        <w:t>Решением Думы Соликамского городского округа от 29 марта  2023 г. № 244 «Об утверждении Положения о взаимодействии Думы Соликамского городского округа и администрации Соликамского городского округа» установлен порядок взаимодействия администрации Соликамского городского округа и Думы, в том числе, по реализации правотворческой инициативы и решени</w:t>
      </w:r>
      <w:r>
        <w:rPr>
          <w:rFonts w:ascii="Times New Roman" w:hAnsi="Times New Roman"/>
          <w:sz w:val="28"/>
          <w:szCs w:val="28"/>
        </w:rPr>
        <w:t>ю</w:t>
      </w:r>
      <w:r w:rsidRPr="00DF6F56">
        <w:rPr>
          <w:rFonts w:ascii="Times New Roman" w:hAnsi="Times New Roman"/>
          <w:sz w:val="28"/>
          <w:szCs w:val="28"/>
        </w:rPr>
        <w:t xml:space="preserve"> вопросов, отнесенных к компетенции органов местного самоуправления Соликамского городского округа.</w:t>
      </w:r>
    </w:p>
    <w:p w:rsidR="00D43245" w:rsidRDefault="00D43245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6F56">
        <w:rPr>
          <w:sz w:val="28"/>
          <w:szCs w:val="28"/>
        </w:rPr>
        <w:t>Глава городского округа – глава администрации Соликамского городского округа, его полномочные представители принимали активное</w:t>
      </w:r>
      <w:r>
        <w:rPr>
          <w:sz w:val="28"/>
          <w:szCs w:val="28"/>
        </w:rPr>
        <w:t xml:space="preserve"> участие в работе заседаний Думы и постоянных депутатских комиссий Думы.</w:t>
      </w:r>
    </w:p>
    <w:p w:rsidR="00D43245" w:rsidRDefault="00D43245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0"/>
        </w:rPr>
      </w:pPr>
      <w:r w:rsidRPr="002D4B32">
        <w:rPr>
          <w:sz w:val="28"/>
          <w:szCs w:val="28"/>
        </w:rPr>
        <w:t>Необходимо также отметить</w:t>
      </w:r>
      <w:r>
        <w:rPr>
          <w:sz w:val="28"/>
          <w:szCs w:val="28"/>
        </w:rPr>
        <w:t xml:space="preserve">, что депутаты Думы принимали активное участие в </w:t>
      </w:r>
      <w:r>
        <w:rPr>
          <w:sz w:val="28"/>
          <w:szCs w:val="20"/>
        </w:rPr>
        <w:t>работе совещательных, консультативных и координационных органов, созданных при главе городского округа и администрации Соликамского городского округа по различным направлениям деятельности.</w:t>
      </w:r>
    </w:p>
    <w:p w:rsidR="00D43245" w:rsidRDefault="00D43245" w:rsidP="00DF6F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Решением Думы Соликамского городского округа от 26 мая 2021 г. № 908 утверждено </w:t>
      </w:r>
      <w:r w:rsidRPr="009502A8">
        <w:rPr>
          <w:sz w:val="28"/>
          <w:szCs w:val="28"/>
        </w:rPr>
        <w:t>Соглашение о взаимодействии между Думой Соликамского городского округа и Соликамской городской прокуратурой в сфере единого правового пространства.</w:t>
      </w:r>
      <w:r>
        <w:rPr>
          <w:sz w:val="28"/>
          <w:szCs w:val="28"/>
        </w:rPr>
        <w:t xml:space="preserve"> В рамках заключенного Соглашения Соликамская городская прокуратура давала заключения на проекты решений Думы. Кроме этого, Соликамский городской прокурор и его представители регулярно принимали участие в заседаниях Думы и ее рабочих органов.</w:t>
      </w:r>
    </w:p>
    <w:p w:rsidR="00D43245" w:rsidRDefault="00D43245" w:rsidP="003705FD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Взаимодействие Думы с О</w:t>
      </w:r>
      <w:r w:rsidRPr="0047747C">
        <w:rPr>
          <w:sz w:val="28"/>
          <w:szCs w:val="28"/>
        </w:rPr>
        <w:t>тдел</w:t>
      </w:r>
      <w:r>
        <w:rPr>
          <w:sz w:val="28"/>
          <w:szCs w:val="28"/>
        </w:rPr>
        <w:t>ом</w:t>
      </w:r>
      <w:r w:rsidRPr="0047747C">
        <w:rPr>
          <w:sz w:val="28"/>
          <w:szCs w:val="28"/>
        </w:rPr>
        <w:t xml:space="preserve"> МВД России по Соликамскому городскому округу</w:t>
      </w:r>
      <w:r>
        <w:rPr>
          <w:sz w:val="28"/>
          <w:szCs w:val="28"/>
        </w:rPr>
        <w:t xml:space="preserve"> осуществлялось в соответствии с заключенным Соглашением о </w:t>
      </w:r>
      <w:r w:rsidRPr="0047747C">
        <w:rPr>
          <w:sz w:val="28"/>
          <w:szCs w:val="28"/>
        </w:rPr>
        <w:t>сотрудничеств</w:t>
      </w:r>
      <w:r>
        <w:rPr>
          <w:sz w:val="28"/>
          <w:szCs w:val="28"/>
        </w:rPr>
        <w:t>е (решение Соликамской городской Думы от 24 апреля 2019 г. № 500).</w:t>
      </w:r>
    </w:p>
    <w:p w:rsidR="00D43245" w:rsidRPr="001F7030" w:rsidRDefault="00D43245" w:rsidP="00F340F1">
      <w:pPr>
        <w:ind w:firstLine="708"/>
        <w:jc w:val="both"/>
        <w:rPr>
          <w:sz w:val="28"/>
          <w:szCs w:val="28"/>
        </w:rPr>
      </w:pPr>
      <w:r w:rsidRPr="00A36B6D">
        <w:rPr>
          <w:sz w:val="28"/>
          <w:szCs w:val="28"/>
        </w:rPr>
        <w:t>Решением Думы</w:t>
      </w:r>
      <w:r>
        <w:rPr>
          <w:sz w:val="28"/>
          <w:szCs w:val="28"/>
        </w:rPr>
        <w:t xml:space="preserve"> Соликамского городского округа от 27 октября 2022</w:t>
      </w:r>
      <w:r w:rsidRPr="00A36B6D">
        <w:rPr>
          <w:sz w:val="28"/>
          <w:szCs w:val="28"/>
        </w:rPr>
        <w:t xml:space="preserve"> г. № </w:t>
      </w:r>
      <w:r>
        <w:rPr>
          <w:sz w:val="28"/>
          <w:szCs w:val="28"/>
        </w:rPr>
        <w:t>24</w:t>
      </w:r>
      <w:r w:rsidRPr="00A36B6D">
        <w:rPr>
          <w:sz w:val="28"/>
          <w:szCs w:val="28"/>
        </w:rPr>
        <w:t xml:space="preserve"> в состав Совета представительных органов муниципальных образований Пермского края делегирован председатель Думы </w:t>
      </w:r>
      <w:r w:rsidRPr="00A36B6D">
        <w:rPr>
          <w:sz w:val="28"/>
          <w:szCs w:val="28"/>
          <w:lang w:val="en-US"/>
        </w:rPr>
        <w:t>VI</w:t>
      </w:r>
      <w:r>
        <w:rPr>
          <w:sz w:val="28"/>
          <w:szCs w:val="28"/>
          <w:lang w:val="en-US"/>
        </w:rPr>
        <w:t>I</w:t>
      </w:r>
      <w:r w:rsidRPr="00A36B6D">
        <w:rPr>
          <w:sz w:val="28"/>
          <w:szCs w:val="28"/>
        </w:rPr>
        <w:t xml:space="preserve"> созыва </w:t>
      </w:r>
      <w:r>
        <w:rPr>
          <w:sz w:val="28"/>
          <w:szCs w:val="28"/>
        </w:rPr>
        <w:t>Мингазеев И.Г.</w:t>
      </w:r>
      <w:r w:rsidRPr="00A36B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Мингазеев И.Г. </w:t>
      </w:r>
      <w:r w:rsidRPr="00A36B6D">
        <w:rPr>
          <w:sz w:val="28"/>
          <w:szCs w:val="28"/>
        </w:rPr>
        <w:t xml:space="preserve">является членом постоянной комиссии по нормотворческой деятельности </w:t>
      </w:r>
      <w:r w:rsidRPr="00F86C97">
        <w:rPr>
          <w:sz w:val="28"/>
          <w:szCs w:val="28"/>
        </w:rPr>
        <w:t xml:space="preserve">в области экономической политики, природопользования, собственности и инвестиционной деятельности Совета. </w:t>
      </w:r>
      <w:r w:rsidRPr="001F7030">
        <w:rPr>
          <w:sz w:val="28"/>
          <w:szCs w:val="28"/>
        </w:rPr>
        <w:t>В 202</w:t>
      </w:r>
      <w:r>
        <w:rPr>
          <w:sz w:val="28"/>
          <w:szCs w:val="28"/>
        </w:rPr>
        <w:t>3</w:t>
      </w:r>
      <w:r w:rsidRPr="001F7030">
        <w:rPr>
          <w:sz w:val="28"/>
          <w:szCs w:val="28"/>
        </w:rPr>
        <w:t xml:space="preserve"> году </w:t>
      </w:r>
      <w:r w:rsidRPr="00D27DE8">
        <w:rPr>
          <w:sz w:val="28"/>
          <w:szCs w:val="28"/>
        </w:rPr>
        <w:t>председатель Думы принял участие в двух пленарных заседаниях Совета, а также принимал участие в различных городских мероприятиях.</w:t>
      </w:r>
      <w:r>
        <w:rPr>
          <w:sz w:val="28"/>
          <w:szCs w:val="28"/>
        </w:rPr>
        <w:t xml:space="preserve"> </w:t>
      </w:r>
    </w:p>
    <w:p w:rsidR="00D43245" w:rsidRPr="001F7030" w:rsidRDefault="00D43245" w:rsidP="001F7030">
      <w:pPr>
        <w:ind w:firstLine="708"/>
        <w:jc w:val="both"/>
        <w:rPr>
          <w:b/>
          <w:sz w:val="28"/>
          <w:szCs w:val="28"/>
        </w:rPr>
      </w:pPr>
    </w:p>
    <w:p w:rsidR="00D43245" w:rsidRDefault="00D43245" w:rsidP="00041D2C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VII</w:t>
      </w:r>
      <w:r w:rsidRPr="000E4796">
        <w:rPr>
          <w:b/>
          <w:sz w:val="28"/>
          <w:szCs w:val="28"/>
        </w:rPr>
        <w:t>.</w:t>
      </w:r>
      <w:r w:rsidRPr="000E4796">
        <w:rPr>
          <w:b/>
          <w:sz w:val="28"/>
          <w:szCs w:val="20"/>
        </w:rPr>
        <w:t xml:space="preserve"> </w:t>
      </w:r>
      <w:r w:rsidRPr="000E4796">
        <w:rPr>
          <w:b/>
          <w:sz w:val="28"/>
          <w:szCs w:val="28"/>
        </w:rPr>
        <w:t xml:space="preserve">Деятельность </w:t>
      </w:r>
      <w:r>
        <w:rPr>
          <w:b/>
          <w:sz w:val="28"/>
          <w:szCs w:val="28"/>
        </w:rPr>
        <w:t>Думы Соликамского городского округа</w:t>
      </w:r>
      <w:r w:rsidRPr="000E4796">
        <w:rPr>
          <w:b/>
          <w:sz w:val="28"/>
          <w:szCs w:val="28"/>
        </w:rPr>
        <w:t xml:space="preserve"> по  привлечению молодежи к активному участию в жизнедеятельн</w:t>
      </w:r>
      <w:r>
        <w:rPr>
          <w:b/>
          <w:sz w:val="28"/>
          <w:szCs w:val="28"/>
        </w:rPr>
        <w:t>ости муниципального образования</w:t>
      </w:r>
    </w:p>
    <w:p w:rsidR="00D43245" w:rsidRPr="000E4796" w:rsidRDefault="00D43245" w:rsidP="000E4796">
      <w:pPr>
        <w:jc w:val="center"/>
        <w:rPr>
          <w:b/>
          <w:sz w:val="28"/>
          <w:szCs w:val="28"/>
        </w:rPr>
      </w:pPr>
    </w:p>
    <w:p w:rsidR="00D43245" w:rsidRPr="000E4796" w:rsidRDefault="00D43245" w:rsidP="00C87BBC">
      <w:pPr>
        <w:ind w:firstLine="709"/>
        <w:jc w:val="both"/>
        <w:rPr>
          <w:sz w:val="28"/>
          <w:szCs w:val="28"/>
        </w:rPr>
      </w:pPr>
      <w:r w:rsidRPr="000E4796">
        <w:rPr>
          <w:sz w:val="28"/>
          <w:szCs w:val="28"/>
        </w:rPr>
        <w:t>Думой Соликамского городского округа утверждены Положения о Молодежном кадровом резерве Соликамского городского округа и о Молодежном парламенте Соликамского городского округа.</w:t>
      </w:r>
    </w:p>
    <w:p w:rsidR="00D43245" w:rsidRPr="00391F59" w:rsidRDefault="00D43245" w:rsidP="00C87BB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0E4796">
        <w:rPr>
          <w:rFonts w:ascii="Times New Roman" w:hAnsi="Times New Roman"/>
          <w:sz w:val="28"/>
          <w:szCs w:val="28"/>
        </w:rPr>
        <w:t xml:space="preserve">Молодежный кадровый резерв Соликамского городского округа и Молодежный парламент Соликамского городского округа формируются с целью поиска и выявления образованных, талантливых, активных молодых людей, содействие в их обучение, повышение квалификации для резерва управленческих кадров муниципального образования, а также участия Молодежного парламента в процессе выработки и принятия решений органами </w:t>
      </w:r>
      <w:r w:rsidRPr="00391F59">
        <w:rPr>
          <w:rFonts w:ascii="Times New Roman" w:hAnsi="Times New Roman"/>
          <w:sz w:val="28"/>
          <w:szCs w:val="28"/>
        </w:rPr>
        <w:t>местного самоуправления.</w:t>
      </w:r>
    </w:p>
    <w:p w:rsidR="00D43245" w:rsidRPr="00391F59" w:rsidRDefault="00D43245" w:rsidP="00C87BBC">
      <w:pPr>
        <w:ind w:firstLine="709"/>
        <w:jc w:val="both"/>
        <w:rPr>
          <w:sz w:val="28"/>
          <w:szCs w:val="28"/>
        </w:rPr>
      </w:pPr>
      <w:r w:rsidRPr="00391F59">
        <w:rPr>
          <w:sz w:val="28"/>
          <w:szCs w:val="28"/>
        </w:rPr>
        <w:t xml:space="preserve">По состоянию на 31 декабря 2023 г. в состав Молодежного кадрового резерва Соликамского городского </w:t>
      </w:r>
      <w:r w:rsidRPr="005E70D7">
        <w:rPr>
          <w:sz w:val="28"/>
          <w:szCs w:val="28"/>
        </w:rPr>
        <w:t>округа входили 24 члена кадрового резерва</w:t>
      </w:r>
      <w:r w:rsidRPr="00391F59">
        <w:rPr>
          <w:sz w:val="28"/>
          <w:szCs w:val="28"/>
        </w:rPr>
        <w:t>.</w:t>
      </w:r>
    </w:p>
    <w:p w:rsidR="00D43245" w:rsidRPr="00391F59" w:rsidRDefault="00D43245" w:rsidP="00C87BBC">
      <w:pPr>
        <w:ind w:firstLine="709"/>
        <w:jc w:val="both"/>
        <w:rPr>
          <w:sz w:val="28"/>
          <w:szCs w:val="28"/>
        </w:rPr>
      </w:pPr>
      <w:r w:rsidRPr="00391F59">
        <w:rPr>
          <w:sz w:val="28"/>
          <w:szCs w:val="28"/>
        </w:rPr>
        <w:t xml:space="preserve">Кроме этого, в Соликамском городском округе осуществляет свою деятельность Молодежный парламент Соликамского городского округа. </w:t>
      </w:r>
    </w:p>
    <w:p w:rsidR="00D43245" w:rsidRPr="00391F59" w:rsidRDefault="00D43245" w:rsidP="004D6142">
      <w:pPr>
        <w:pStyle w:val="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1F59">
        <w:rPr>
          <w:rFonts w:ascii="Times New Roman" w:hAnsi="Times New Roman"/>
          <w:sz w:val="28"/>
          <w:szCs w:val="28"/>
        </w:rPr>
        <w:t xml:space="preserve">Молодежный парламент Соликамского городского округа является коллегиальным совещательным органом и осуществляет свою деятельность на общественных началах в соответствии с Положением о Молодежном парламенте Соликамского городского округа, утвержденным решением Соликамской городской Думы от 29 марта 2017 г. № 107, и Регламентом Молодежного парламента. </w:t>
      </w:r>
    </w:p>
    <w:p w:rsidR="00D43245" w:rsidRPr="00391F59" w:rsidRDefault="00D43245" w:rsidP="00F15620">
      <w:pPr>
        <w:pStyle w:val="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1F59">
        <w:rPr>
          <w:rFonts w:ascii="Times New Roman" w:hAnsi="Times New Roman"/>
          <w:sz w:val="28"/>
          <w:szCs w:val="28"/>
        </w:rPr>
        <w:t xml:space="preserve">В 2023 году сформирован Молодежный парламент Соликамского </w:t>
      </w:r>
      <w:r w:rsidRPr="005E70D7">
        <w:rPr>
          <w:rFonts w:ascii="Times New Roman" w:hAnsi="Times New Roman"/>
          <w:sz w:val="28"/>
          <w:szCs w:val="28"/>
        </w:rPr>
        <w:t xml:space="preserve">городского округа 4 созыва, численностью 10 человек. </w:t>
      </w:r>
      <w:bookmarkStart w:id="0" w:name="bookmark1"/>
      <w:r w:rsidRPr="005E70D7">
        <w:rPr>
          <w:rFonts w:ascii="Times New Roman" w:hAnsi="Times New Roman"/>
          <w:sz w:val="28"/>
          <w:szCs w:val="28"/>
        </w:rPr>
        <w:t>В отчетном периоде Молодежный парламент стал инициатором и организатором 22 мероприятий, принимал участие в более 15 общественно и социально значимых мероприятиях Соликамского городского округа, а также мероприятиях краевого уровня.</w:t>
      </w:r>
    </w:p>
    <w:bookmarkEnd w:id="0"/>
    <w:p w:rsidR="00D43245" w:rsidRPr="00391F59" w:rsidRDefault="00D43245" w:rsidP="00F15620">
      <w:pPr>
        <w:pStyle w:val="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3245" w:rsidRPr="00391F59" w:rsidRDefault="00D43245" w:rsidP="0082542D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391F59">
        <w:rPr>
          <w:b/>
          <w:sz w:val="28"/>
          <w:szCs w:val="28"/>
          <w:lang w:val="en-US"/>
        </w:rPr>
        <w:t>VIII</w:t>
      </w:r>
      <w:r w:rsidRPr="00391F59">
        <w:rPr>
          <w:b/>
          <w:sz w:val="28"/>
          <w:szCs w:val="28"/>
        </w:rPr>
        <w:t>. Работа депутатов с избирателями</w:t>
      </w:r>
    </w:p>
    <w:p w:rsidR="00D43245" w:rsidRPr="00391F59" w:rsidRDefault="00D43245" w:rsidP="0082542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43245" w:rsidRPr="00391F59" w:rsidRDefault="00D43245" w:rsidP="00625166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 w:rsidRPr="00391F59">
        <w:rPr>
          <w:sz w:val="28"/>
          <w:szCs w:val="28"/>
        </w:rPr>
        <w:t>Депутатами Думы в течение отчетного года велась работа по рассмотрению предложений, заявлений, жалоб населения, полученных в том, числе непосредственно во время  проведения приема по личным вопросам.</w:t>
      </w:r>
    </w:p>
    <w:p w:rsidR="00D43245" w:rsidRPr="00391F59" w:rsidRDefault="00D43245" w:rsidP="0082542D">
      <w:pPr>
        <w:ind w:firstLine="709"/>
        <w:jc w:val="both"/>
        <w:rPr>
          <w:sz w:val="28"/>
          <w:szCs w:val="28"/>
        </w:rPr>
      </w:pPr>
      <w:r w:rsidRPr="00391F59">
        <w:rPr>
          <w:sz w:val="28"/>
          <w:szCs w:val="28"/>
        </w:rPr>
        <w:t>Прием избирателей по личным вопросам депутаты ведут в соответствии с графиком, утвержденным решением Думы Соликамского городского округа от 4 октября 2021 г. № 5.</w:t>
      </w:r>
    </w:p>
    <w:p w:rsidR="00D43245" w:rsidRPr="00391F59" w:rsidRDefault="00D43245" w:rsidP="00A36B6D">
      <w:pPr>
        <w:ind w:firstLine="709"/>
        <w:jc w:val="both"/>
        <w:rPr>
          <w:sz w:val="28"/>
          <w:szCs w:val="28"/>
        </w:rPr>
      </w:pPr>
      <w:r w:rsidRPr="00391F59">
        <w:rPr>
          <w:sz w:val="28"/>
          <w:szCs w:val="28"/>
        </w:rPr>
        <w:t>Информация о месте и времени ведения приема размещается на официальном сайте Думы Соликамского городского округа в сети «Интернет».</w:t>
      </w:r>
    </w:p>
    <w:p w:rsidR="00D43245" w:rsidRPr="00391F59" w:rsidRDefault="00D43245" w:rsidP="00C60331">
      <w:pPr>
        <w:ind w:firstLine="709"/>
        <w:jc w:val="both"/>
        <w:rPr>
          <w:sz w:val="28"/>
          <w:szCs w:val="28"/>
        </w:rPr>
      </w:pPr>
      <w:r w:rsidRPr="00391F59">
        <w:rPr>
          <w:bCs/>
          <w:sz w:val="28"/>
          <w:szCs w:val="28"/>
        </w:rPr>
        <w:t xml:space="preserve">Обращения граждан принимались в письменной и электронный форме, а также </w:t>
      </w:r>
      <w:r w:rsidRPr="00391F59">
        <w:rPr>
          <w:sz w:val="28"/>
          <w:szCs w:val="28"/>
        </w:rPr>
        <w:t>через </w:t>
      </w:r>
      <w:hyperlink r:id="rId13" w:tooltip="Интернет-приемная" w:history="1">
        <w:r w:rsidRPr="00391F59">
          <w:rPr>
            <w:sz w:val="28"/>
            <w:szCs w:val="28"/>
          </w:rPr>
          <w:t>Интернет-приемную</w:t>
        </w:r>
      </w:hyperlink>
      <w:r w:rsidRPr="00391F59">
        <w:rPr>
          <w:sz w:val="28"/>
          <w:szCs w:val="28"/>
        </w:rPr>
        <w:t xml:space="preserve"> на сайте Думы Соликамского городского округа.</w:t>
      </w:r>
    </w:p>
    <w:p w:rsidR="00D43245" w:rsidRPr="00391F59" w:rsidRDefault="00D43245" w:rsidP="00A557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91F59">
        <w:rPr>
          <w:sz w:val="28"/>
          <w:szCs w:val="28"/>
        </w:rPr>
        <w:t xml:space="preserve">В течение всего отчетного периода депутаты Думы информировали избирателей о своей деятельности во время встреч и через средства массовой информации. </w:t>
      </w:r>
    </w:p>
    <w:p w:rsidR="00D43245" w:rsidRPr="00391F59" w:rsidRDefault="00D43245" w:rsidP="00676A5D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391F59">
        <w:rPr>
          <w:sz w:val="28"/>
          <w:szCs w:val="28"/>
        </w:rPr>
        <w:tab/>
      </w:r>
    </w:p>
    <w:p w:rsidR="00D43245" w:rsidRPr="00391F59" w:rsidRDefault="00D43245" w:rsidP="0082542D">
      <w:pPr>
        <w:autoSpaceDE w:val="0"/>
        <w:autoSpaceDN w:val="0"/>
        <w:adjustRightInd w:val="0"/>
        <w:spacing w:line="240" w:lineRule="exact"/>
        <w:ind w:firstLine="539"/>
        <w:jc w:val="center"/>
        <w:rPr>
          <w:b/>
          <w:sz w:val="28"/>
          <w:szCs w:val="28"/>
        </w:rPr>
      </w:pPr>
      <w:r w:rsidRPr="00391F59">
        <w:rPr>
          <w:b/>
          <w:sz w:val="28"/>
          <w:szCs w:val="28"/>
          <w:lang w:val="en-US"/>
        </w:rPr>
        <w:t>IX</w:t>
      </w:r>
      <w:r w:rsidRPr="00391F59">
        <w:rPr>
          <w:b/>
          <w:sz w:val="28"/>
          <w:szCs w:val="28"/>
        </w:rPr>
        <w:t xml:space="preserve">. Информирование населения </w:t>
      </w:r>
    </w:p>
    <w:p w:rsidR="00D43245" w:rsidRPr="00391F59" w:rsidRDefault="00D43245" w:rsidP="0082542D">
      <w:pPr>
        <w:autoSpaceDE w:val="0"/>
        <w:autoSpaceDN w:val="0"/>
        <w:adjustRightInd w:val="0"/>
        <w:spacing w:line="240" w:lineRule="exact"/>
        <w:ind w:firstLine="539"/>
        <w:jc w:val="center"/>
        <w:rPr>
          <w:b/>
          <w:sz w:val="28"/>
          <w:szCs w:val="28"/>
        </w:rPr>
      </w:pPr>
      <w:r w:rsidRPr="00391F59">
        <w:rPr>
          <w:b/>
          <w:sz w:val="28"/>
          <w:szCs w:val="28"/>
        </w:rPr>
        <w:t xml:space="preserve">о деятельности Думы Соликамского городского округа </w:t>
      </w:r>
    </w:p>
    <w:p w:rsidR="00D43245" w:rsidRPr="00391F59" w:rsidRDefault="00D43245" w:rsidP="0082542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D43245" w:rsidRPr="00391F59" w:rsidRDefault="00D43245" w:rsidP="0082542D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391F59">
        <w:rPr>
          <w:sz w:val="28"/>
          <w:szCs w:val="28"/>
        </w:rPr>
        <w:t>Решением Думы Соликамского городского округа от 25 января 2023 г. № 221 «Об обеспечении доступа к информации о деятельности Думы Соликамского городского округа» установлен порядок ознакомления пользователей с информацией о деятельности Думы, размещаемой в сети Интернет, в помещениях, занимаемых Думой, а также находящейся в библиотечных и архивных фондах Соликамского городского округа.</w:t>
      </w:r>
    </w:p>
    <w:p w:rsidR="00D43245" w:rsidRPr="00391F59" w:rsidRDefault="00D43245" w:rsidP="00DC6110">
      <w:pPr>
        <w:pStyle w:val="21"/>
        <w:shd w:val="clear" w:color="auto" w:fill="auto"/>
        <w:spacing w:before="0"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391F59">
        <w:rPr>
          <w:rFonts w:ascii="Times New Roman" w:hAnsi="Times New Roman"/>
          <w:sz w:val="28"/>
          <w:szCs w:val="28"/>
        </w:rPr>
        <w:t xml:space="preserve">В течение всего 2023 года </w:t>
      </w:r>
      <w:r w:rsidRPr="00391F59">
        <w:rPr>
          <w:rStyle w:val="22"/>
          <w:rFonts w:ascii="Times New Roman" w:hAnsi="Times New Roman"/>
          <w:color w:val="000000"/>
          <w:sz w:val="28"/>
          <w:szCs w:val="28"/>
          <w:u w:val="none"/>
        </w:rPr>
        <w:t xml:space="preserve">Дума </w:t>
      </w:r>
      <w:r w:rsidRPr="00391F59">
        <w:rPr>
          <w:rStyle w:val="20"/>
          <w:rFonts w:ascii="Times New Roman" w:hAnsi="Times New Roman"/>
          <w:color w:val="000000"/>
          <w:sz w:val="28"/>
          <w:szCs w:val="28"/>
        </w:rPr>
        <w:t xml:space="preserve">регулярно и своевременно размещала информацию о своей деятельности в информационно-телекоммуникационной сети Интернет на официальном сайте </w:t>
      </w:r>
      <w:r w:rsidRPr="00391F59">
        <w:rPr>
          <w:rStyle w:val="22"/>
          <w:rFonts w:ascii="Times New Roman" w:hAnsi="Times New Roman"/>
          <w:color w:val="000000"/>
          <w:sz w:val="28"/>
          <w:szCs w:val="28"/>
          <w:u w:val="none"/>
        </w:rPr>
        <w:t>Думы Соликамского городского округа,  а так же</w:t>
      </w:r>
      <w:r w:rsidRPr="00391F59">
        <w:rPr>
          <w:rFonts w:ascii="Times New Roman" w:hAnsi="Times New Roman"/>
          <w:sz w:val="28"/>
          <w:szCs w:val="28"/>
        </w:rPr>
        <w:t xml:space="preserve"> на стенде Думы в помещении администрации Соликамского городского округа. </w:t>
      </w:r>
    </w:p>
    <w:p w:rsidR="00D43245" w:rsidRPr="00391F59" w:rsidRDefault="00D43245" w:rsidP="00672DA3">
      <w:pPr>
        <w:pStyle w:val="21"/>
        <w:shd w:val="clear" w:color="auto" w:fill="auto"/>
        <w:spacing w:before="0"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391F59">
        <w:rPr>
          <w:rFonts w:ascii="Times New Roman" w:hAnsi="Times New Roman"/>
          <w:sz w:val="28"/>
          <w:szCs w:val="28"/>
        </w:rPr>
        <w:t>Нормативные правовые акты Думы после их принятия и подписания в установленном порядке, публиковались в газете «Соликамский рабочий» и  размещались на официальном сайте Думы</w:t>
      </w:r>
      <w:r w:rsidRPr="00391F59">
        <w:rPr>
          <w:rStyle w:val="20"/>
          <w:rFonts w:ascii="Times New Roman" w:hAnsi="Times New Roman"/>
          <w:color w:val="000000"/>
          <w:sz w:val="28"/>
          <w:szCs w:val="28"/>
        </w:rPr>
        <w:t>, а также решения Думы ежемесячно направлялись в электронном виде в Централизованную библиотечную систему Соликамского городского округа.</w:t>
      </w:r>
    </w:p>
    <w:p w:rsidR="00D43245" w:rsidRPr="00391F59" w:rsidRDefault="00D43245" w:rsidP="008254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91F59">
        <w:rPr>
          <w:sz w:val="28"/>
          <w:szCs w:val="28"/>
        </w:rPr>
        <w:t>Информация о деятельности Думы в устной форме представлялась аппаратом Думы пользователям информации во время приема либо по телефону.</w:t>
      </w:r>
    </w:p>
    <w:p w:rsidR="00D43245" w:rsidRDefault="00D43245" w:rsidP="008254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91F59">
        <w:rPr>
          <w:sz w:val="28"/>
          <w:szCs w:val="28"/>
        </w:rPr>
        <w:t>В отчетном году информация о деятельности Думы и ее рабочих органов</w:t>
      </w:r>
      <w:r>
        <w:rPr>
          <w:sz w:val="28"/>
          <w:szCs w:val="28"/>
        </w:rPr>
        <w:t xml:space="preserve"> освещалась в средствах массовой информации.</w:t>
      </w:r>
    </w:p>
    <w:p w:rsidR="00D43245" w:rsidRDefault="00D43245" w:rsidP="0082542D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D43245" w:rsidRDefault="00D43245" w:rsidP="0082542D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D43245" w:rsidRPr="00914CC7" w:rsidRDefault="00D43245" w:rsidP="00041D2C">
      <w:pPr>
        <w:autoSpaceDE w:val="0"/>
        <w:autoSpaceDN w:val="0"/>
        <w:adjustRightInd w:val="0"/>
        <w:spacing w:line="240" w:lineRule="exact"/>
        <w:ind w:firstLine="539"/>
        <w:jc w:val="center"/>
        <w:rPr>
          <w:b/>
          <w:bCs/>
          <w:sz w:val="28"/>
          <w:szCs w:val="28"/>
        </w:rPr>
      </w:pPr>
      <w:r w:rsidRPr="00914CC7">
        <w:rPr>
          <w:b/>
          <w:sz w:val="28"/>
          <w:szCs w:val="28"/>
          <w:lang w:val="en-US"/>
        </w:rPr>
        <w:t>X</w:t>
      </w:r>
      <w:r w:rsidRPr="00914CC7">
        <w:rPr>
          <w:b/>
          <w:sz w:val="28"/>
          <w:szCs w:val="28"/>
        </w:rPr>
        <w:t>.</w:t>
      </w:r>
      <w:r w:rsidRPr="00914CC7">
        <w:rPr>
          <w:b/>
          <w:bCs/>
          <w:color w:val="0000CC"/>
          <w:sz w:val="36"/>
          <w:szCs w:val="36"/>
        </w:rPr>
        <w:t xml:space="preserve"> </w:t>
      </w:r>
      <w:r w:rsidRPr="00914CC7">
        <w:rPr>
          <w:b/>
          <w:bCs/>
          <w:sz w:val="28"/>
          <w:szCs w:val="28"/>
        </w:rPr>
        <w:t xml:space="preserve">Обращения граждан и организаций в </w:t>
      </w:r>
      <w:r w:rsidRPr="00914CC7">
        <w:rPr>
          <w:b/>
          <w:sz w:val="28"/>
          <w:szCs w:val="28"/>
        </w:rPr>
        <w:t>Думу Соликамского городского округа</w:t>
      </w:r>
    </w:p>
    <w:p w:rsidR="00D43245" w:rsidRPr="00914CC7" w:rsidRDefault="00D43245" w:rsidP="0082542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43245" w:rsidRPr="00914CC7" w:rsidRDefault="00D43245" w:rsidP="00FC65E5">
      <w:pPr>
        <w:ind w:firstLine="708"/>
        <w:jc w:val="both"/>
        <w:rPr>
          <w:sz w:val="28"/>
          <w:szCs w:val="28"/>
        </w:rPr>
      </w:pPr>
      <w:r w:rsidRPr="00914CC7">
        <w:rPr>
          <w:sz w:val="28"/>
          <w:szCs w:val="28"/>
        </w:rPr>
        <w:t>Обращения граждан и организаций в 2023 году рассмотрены в порядке и</w:t>
      </w:r>
      <w:r w:rsidRPr="00251FCA">
        <w:rPr>
          <w:sz w:val="28"/>
          <w:szCs w:val="28"/>
        </w:rPr>
        <w:t xml:space="preserve"> в сроки, установленные Федеральным законом от </w:t>
      </w:r>
      <w:r>
        <w:rPr>
          <w:sz w:val="28"/>
          <w:szCs w:val="28"/>
        </w:rPr>
        <w:t xml:space="preserve"> </w:t>
      </w:r>
      <w:r w:rsidRPr="00251FCA">
        <w:rPr>
          <w:sz w:val="28"/>
          <w:szCs w:val="28"/>
        </w:rPr>
        <w:t>2</w:t>
      </w:r>
      <w:r w:rsidRPr="00752254">
        <w:rPr>
          <w:sz w:val="28"/>
          <w:szCs w:val="28"/>
        </w:rPr>
        <w:t xml:space="preserve"> мая </w:t>
      </w:r>
      <w:r w:rsidRPr="00251FCA">
        <w:rPr>
          <w:sz w:val="28"/>
          <w:szCs w:val="28"/>
        </w:rPr>
        <w:t xml:space="preserve">2006 г № 59-ФЗ «О </w:t>
      </w:r>
      <w:r w:rsidRPr="00914CC7">
        <w:rPr>
          <w:sz w:val="28"/>
          <w:szCs w:val="28"/>
        </w:rPr>
        <w:t>порядке рассмотрения обращений граждан Российской Федерации».</w:t>
      </w:r>
    </w:p>
    <w:p w:rsidR="00D43245" w:rsidRPr="00914CC7" w:rsidRDefault="00D43245" w:rsidP="008254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4CC7">
        <w:rPr>
          <w:sz w:val="28"/>
          <w:szCs w:val="28"/>
        </w:rPr>
        <w:t>В Думу в 2023 году поступило 50 обращений граждан и организаций. Из них 2 обращения поступило через электронную приемную на официальном сайте Думы.</w:t>
      </w:r>
    </w:p>
    <w:p w:rsidR="00D43245" w:rsidRDefault="00D43245" w:rsidP="008254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4CC7">
        <w:rPr>
          <w:sz w:val="28"/>
          <w:szCs w:val="28"/>
        </w:rPr>
        <w:t>Анализ вопросов, поступивших в Думу, показывает, что ключевыми темами в 2023 году остались темы жилищно-коммунального хозяйства,</w:t>
      </w:r>
      <w:r w:rsidRPr="00914CC7">
        <w:rPr>
          <w:sz w:val="28"/>
          <w:szCs w:val="20"/>
        </w:rPr>
        <w:t xml:space="preserve"> </w:t>
      </w:r>
      <w:r w:rsidRPr="00914CC7">
        <w:rPr>
          <w:sz w:val="28"/>
          <w:szCs w:val="28"/>
        </w:rPr>
        <w:t>транспортного сообщения.</w:t>
      </w:r>
      <w:r>
        <w:rPr>
          <w:sz w:val="28"/>
          <w:szCs w:val="28"/>
        </w:rPr>
        <w:t xml:space="preserve"> </w:t>
      </w:r>
    </w:p>
    <w:p w:rsidR="00D43245" w:rsidRDefault="00D43245" w:rsidP="0082542D">
      <w:pPr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</w:p>
    <w:p w:rsidR="00D43245" w:rsidRDefault="00D43245" w:rsidP="0082542D">
      <w:pPr>
        <w:jc w:val="center"/>
        <w:rPr>
          <w:b/>
          <w:sz w:val="28"/>
          <w:szCs w:val="28"/>
        </w:rPr>
      </w:pPr>
      <w:r w:rsidRPr="00D27DE8">
        <w:rPr>
          <w:b/>
          <w:sz w:val="28"/>
          <w:szCs w:val="28"/>
          <w:lang w:val="en-US"/>
        </w:rPr>
        <w:t>XI</w:t>
      </w:r>
      <w:r w:rsidRPr="00D27DE8">
        <w:rPr>
          <w:b/>
          <w:sz w:val="28"/>
          <w:szCs w:val="28"/>
        </w:rPr>
        <w:t>. Деятельность аппарата Думы Соликамского городского округа</w:t>
      </w:r>
    </w:p>
    <w:p w:rsidR="00D43245" w:rsidRDefault="00D43245" w:rsidP="0082542D">
      <w:pPr>
        <w:ind w:firstLine="708"/>
        <w:jc w:val="both"/>
        <w:rPr>
          <w:sz w:val="28"/>
          <w:szCs w:val="28"/>
        </w:rPr>
      </w:pPr>
    </w:p>
    <w:p w:rsidR="00D43245" w:rsidRDefault="00D43245" w:rsidP="008254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Аппарат Думы осуществляет</w:t>
      </w:r>
      <w:r w:rsidRPr="003845C3">
        <w:rPr>
          <w:sz w:val="28"/>
          <w:szCs w:val="28"/>
        </w:rPr>
        <w:t xml:space="preserve"> организационно</w:t>
      </w:r>
      <w:r>
        <w:rPr>
          <w:sz w:val="28"/>
          <w:szCs w:val="28"/>
        </w:rPr>
        <w:t>е</w:t>
      </w:r>
      <w:r w:rsidRPr="003845C3">
        <w:rPr>
          <w:sz w:val="28"/>
          <w:szCs w:val="28"/>
        </w:rPr>
        <w:t>, информационно</w:t>
      </w:r>
      <w:r>
        <w:rPr>
          <w:sz w:val="28"/>
          <w:szCs w:val="28"/>
        </w:rPr>
        <w:t>е</w:t>
      </w:r>
      <w:r w:rsidRPr="003845C3">
        <w:rPr>
          <w:sz w:val="28"/>
          <w:szCs w:val="28"/>
        </w:rPr>
        <w:t>, правово</w:t>
      </w:r>
      <w:r>
        <w:rPr>
          <w:sz w:val="28"/>
          <w:szCs w:val="28"/>
        </w:rPr>
        <w:t>е</w:t>
      </w:r>
      <w:r w:rsidRPr="003845C3">
        <w:rPr>
          <w:sz w:val="28"/>
          <w:szCs w:val="28"/>
        </w:rPr>
        <w:t>, кадрово</w:t>
      </w:r>
      <w:r>
        <w:rPr>
          <w:sz w:val="28"/>
          <w:szCs w:val="28"/>
        </w:rPr>
        <w:t>е</w:t>
      </w:r>
      <w:r w:rsidRPr="003845C3">
        <w:rPr>
          <w:sz w:val="28"/>
          <w:szCs w:val="28"/>
        </w:rPr>
        <w:t>, финансово</w:t>
      </w:r>
      <w:r>
        <w:rPr>
          <w:sz w:val="28"/>
          <w:szCs w:val="28"/>
        </w:rPr>
        <w:t xml:space="preserve">е, </w:t>
      </w:r>
      <w:r w:rsidRPr="003845C3">
        <w:rPr>
          <w:sz w:val="28"/>
          <w:szCs w:val="28"/>
        </w:rPr>
        <w:t>материально-техническо</w:t>
      </w:r>
      <w:r>
        <w:rPr>
          <w:sz w:val="28"/>
          <w:szCs w:val="28"/>
        </w:rPr>
        <w:t>е</w:t>
      </w:r>
      <w:r w:rsidRPr="003845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иное </w:t>
      </w:r>
      <w:r w:rsidRPr="003845C3">
        <w:rPr>
          <w:sz w:val="28"/>
          <w:szCs w:val="28"/>
        </w:rPr>
        <w:t>обеспечени</w:t>
      </w:r>
      <w:r>
        <w:rPr>
          <w:sz w:val="28"/>
          <w:szCs w:val="28"/>
        </w:rPr>
        <w:t>е</w:t>
      </w:r>
      <w:r w:rsidRPr="003845C3">
        <w:rPr>
          <w:sz w:val="28"/>
          <w:szCs w:val="28"/>
        </w:rPr>
        <w:t xml:space="preserve"> деятельности Думы, председателя и депутатов Думы</w:t>
      </w:r>
      <w:r>
        <w:rPr>
          <w:sz w:val="28"/>
          <w:szCs w:val="28"/>
        </w:rPr>
        <w:t>.</w:t>
      </w:r>
    </w:p>
    <w:p w:rsidR="00D43245" w:rsidRDefault="00D43245" w:rsidP="008254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Деятельность аппарата осуществляется в соответствие с Регламентом Думы, Положением об аппарате Думы, Кодексом этики и служебного поведения муниципальных служащих Думы, а также другими правовыми актами.</w:t>
      </w:r>
    </w:p>
    <w:p w:rsidR="00D43245" w:rsidRDefault="00D43245" w:rsidP="0082542D">
      <w:pPr>
        <w:tabs>
          <w:tab w:val="left" w:pos="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Для выполнения возложенных задач аппарат, в том числе осуществляет прием и регистрацию поступающих в Думу документов. Так в 2023 году в аппарат Думы поступили и были приняты в работу 674 документа. Количество исходящих документов, подготовленных специалистами аппарата составило  614 документов.</w:t>
      </w:r>
    </w:p>
    <w:p w:rsidR="00D43245" w:rsidRDefault="00D43245" w:rsidP="0082542D">
      <w:pPr>
        <w:tabs>
          <w:tab w:val="left" w:pos="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 результатам проведенных экспертиз проектов нормативных правовых актов - проектов решений Думы на соответствие требованиям действующего законодательства, аппаратом Думы было подготовлено 142 заключения, 53 из которых экспертные заключения на наличие, отсутствие коррупциогенных факторов. Кроме этого, аппаратом Думы подготовлено 158</w:t>
      </w:r>
      <w:r w:rsidRPr="005A0F0F">
        <w:rPr>
          <w:sz w:val="28"/>
          <w:szCs w:val="28"/>
        </w:rPr>
        <w:t xml:space="preserve"> локальных акт</w:t>
      </w:r>
      <w:r>
        <w:rPr>
          <w:sz w:val="28"/>
          <w:szCs w:val="28"/>
        </w:rPr>
        <w:t>ов</w:t>
      </w:r>
      <w:r w:rsidRPr="005A0F0F">
        <w:rPr>
          <w:sz w:val="28"/>
          <w:szCs w:val="28"/>
        </w:rPr>
        <w:t xml:space="preserve"> Думы, из </w:t>
      </w:r>
      <w:r w:rsidRPr="00977261">
        <w:rPr>
          <w:sz w:val="28"/>
          <w:szCs w:val="28"/>
        </w:rPr>
        <w:t xml:space="preserve">них: </w:t>
      </w:r>
      <w:r>
        <w:rPr>
          <w:sz w:val="28"/>
          <w:szCs w:val="28"/>
        </w:rPr>
        <w:t>33</w:t>
      </w:r>
      <w:r w:rsidRPr="00977261">
        <w:rPr>
          <w:sz w:val="28"/>
          <w:szCs w:val="28"/>
        </w:rPr>
        <w:t xml:space="preserve"> постановлений председателя Думы Соликамского городского </w:t>
      </w:r>
      <w:r w:rsidRPr="00D27DE8">
        <w:rPr>
          <w:sz w:val="28"/>
          <w:szCs w:val="28"/>
        </w:rPr>
        <w:t>округа и 125 распоряжений председателя Думы Соликамского городского</w:t>
      </w:r>
      <w:r w:rsidRPr="00977261">
        <w:rPr>
          <w:sz w:val="28"/>
          <w:szCs w:val="28"/>
        </w:rPr>
        <w:t xml:space="preserve"> округа.</w:t>
      </w:r>
      <w:r>
        <w:rPr>
          <w:sz w:val="28"/>
          <w:szCs w:val="28"/>
        </w:rPr>
        <w:t xml:space="preserve"> </w:t>
      </w:r>
    </w:p>
    <w:p w:rsidR="00D43245" w:rsidRDefault="00D43245" w:rsidP="00703369">
      <w:pPr>
        <w:tabs>
          <w:tab w:val="left" w:pos="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Аппарат Думы осуществляет постоянную загрузку материалов в Информационную систему органов местного самоуправления (далее – ИС ОМСУ), как заседаний Думы, так и заседаний всех постоянных депутатских комиссий. </w:t>
      </w:r>
    </w:p>
    <w:p w:rsidR="00D43245" w:rsidRPr="009B4000" w:rsidRDefault="00D43245" w:rsidP="00F3030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77261">
        <w:rPr>
          <w:sz w:val="28"/>
          <w:szCs w:val="28"/>
        </w:rPr>
        <w:t>В 202</w:t>
      </w:r>
      <w:r>
        <w:rPr>
          <w:sz w:val="28"/>
          <w:szCs w:val="28"/>
        </w:rPr>
        <w:t>3</w:t>
      </w:r>
      <w:r w:rsidRPr="009772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году муниципальные служащие </w:t>
      </w:r>
      <w:r w:rsidRPr="00977261">
        <w:rPr>
          <w:sz w:val="28"/>
          <w:szCs w:val="28"/>
        </w:rPr>
        <w:t>аппарат</w:t>
      </w:r>
      <w:r>
        <w:rPr>
          <w:sz w:val="28"/>
          <w:szCs w:val="28"/>
        </w:rPr>
        <w:t>а</w:t>
      </w:r>
      <w:r w:rsidRPr="00977261">
        <w:rPr>
          <w:sz w:val="28"/>
          <w:szCs w:val="28"/>
        </w:rPr>
        <w:t xml:space="preserve"> Думы принял</w:t>
      </w:r>
      <w:r>
        <w:rPr>
          <w:sz w:val="28"/>
          <w:szCs w:val="28"/>
        </w:rPr>
        <w:t>и</w:t>
      </w:r>
      <w:r w:rsidRPr="00977261">
        <w:rPr>
          <w:sz w:val="28"/>
          <w:szCs w:val="28"/>
        </w:rPr>
        <w:t xml:space="preserve"> участие:</w:t>
      </w:r>
    </w:p>
    <w:p w:rsidR="00D43245" w:rsidRPr="00F1148E" w:rsidRDefault="00D43245" w:rsidP="005A2F1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1148E">
        <w:rPr>
          <w:sz w:val="28"/>
          <w:szCs w:val="28"/>
        </w:rPr>
        <w:t>в межведомственном методическом семинаре-совещании по вопросам предоставления сведений о доходах, расходах, имуществе и обязательствах имущественного характера за отчетный 2022 год;</w:t>
      </w:r>
    </w:p>
    <w:p w:rsidR="00D43245" w:rsidRPr="00F1148E" w:rsidRDefault="00D43245" w:rsidP="00F1148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1148E">
        <w:rPr>
          <w:sz w:val="28"/>
          <w:szCs w:val="28"/>
        </w:rPr>
        <w:t>в межмуниципальном семинаре депутатов представительных органов муниципальных образований Пермского края;</w:t>
      </w:r>
    </w:p>
    <w:p w:rsidR="00D43245" w:rsidRPr="009514DD" w:rsidRDefault="00D43245" w:rsidP="003A6A5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14DD">
        <w:rPr>
          <w:sz w:val="28"/>
          <w:szCs w:val="28"/>
        </w:rPr>
        <w:t>семинаре для сотрудников аппаратов представительных органов муниципальных образований Пермского края;</w:t>
      </w:r>
    </w:p>
    <w:p w:rsidR="00D43245" w:rsidRDefault="00D43245" w:rsidP="009514D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14DD">
        <w:rPr>
          <w:sz w:val="28"/>
          <w:szCs w:val="28"/>
        </w:rPr>
        <w:t>семинаре для сотрудников аппаратов представительных органов муниципальных образований Пермского края</w:t>
      </w:r>
      <w:r>
        <w:rPr>
          <w:sz w:val="28"/>
          <w:szCs w:val="28"/>
        </w:rPr>
        <w:t xml:space="preserve"> «Ведение публичного сообщества в социальных сетях».</w:t>
      </w:r>
    </w:p>
    <w:p w:rsidR="00D43245" w:rsidRDefault="00D43245" w:rsidP="0082542D">
      <w:pPr>
        <w:spacing w:before="100" w:beforeAutospacing="1" w:after="100" w:afterAutospacing="1"/>
        <w:jc w:val="center"/>
        <w:rPr>
          <w:b/>
          <w:sz w:val="28"/>
          <w:szCs w:val="28"/>
          <w:lang w:eastAsia="en-US"/>
        </w:rPr>
      </w:pPr>
      <w:r w:rsidRPr="002976E8">
        <w:rPr>
          <w:b/>
          <w:sz w:val="28"/>
          <w:szCs w:val="28"/>
          <w:lang w:val="en-US" w:eastAsia="en-US"/>
        </w:rPr>
        <w:t>XII</w:t>
      </w:r>
      <w:r w:rsidRPr="002976E8">
        <w:rPr>
          <w:b/>
          <w:sz w:val="28"/>
          <w:szCs w:val="28"/>
          <w:lang w:eastAsia="en-US"/>
        </w:rPr>
        <w:t>. Основные задачи на 202</w:t>
      </w:r>
      <w:r>
        <w:rPr>
          <w:b/>
          <w:sz w:val="28"/>
          <w:szCs w:val="28"/>
          <w:lang w:eastAsia="en-US"/>
        </w:rPr>
        <w:t>4</w:t>
      </w:r>
      <w:r w:rsidRPr="002976E8">
        <w:rPr>
          <w:b/>
          <w:sz w:val="28"/>
          <w:szCs w:val="28"/>
          <w:lang w:eastAsia="en-US"/>
        </w:rPr>
        <w:t xml:space="preserve"> год</w:t>
      </w:r>
    </w:p>
    <w:p w:rsidR="00D43245" w:rsidRDefault="00D43245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задачами в работе Думы на 2024 год остаются: </w:t>
      </w:r>
    </w:p>
    <w:p w:rsidR="00D43245" w:rsidRPr="00D514BD" w:rsidRDefault="00D43245" w:rsidP="001B7F2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14BD">
        <w:rPr>
          <w:color w:val="000000"/>
          <w:sz w:val="28"/>
          <w:szCs w:val="28"/>
        </w:rPr>
        <w:t>совершенствование муниципальной правовой базы по вопросам местного значения (принятие и а</w:t>
      </w:r>
      <w:r w:rsidRPr="00D514BD">
        <w:rPr>
          <w:sz w:val="28"/>
          <w:szCs w:val="28"/>
        </w:rPr>
        <w:t>ктуализация нормативно-правовых актов Думы, в том числе Устава Соликамского городского округа);</w:t>
      </w:r>
    </w:p>
    <w:p w:rsidR="00D43245" w:rsidRPr="00D514BD" w:rsidRDefault="00D43245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14BD">
        <w:rPr>
          <w:sz w:val="28"/>
          <w:szCs w:val="28"/>
        </w:rPr>
        <w:t>контроль за исполнением органами местного самоуправления и должностными лицами местного самоуправления Соликамского городского округа полномочий по решению вопросов местного значения, в том числе за исполнением принятых Думой решений;</w:t>
      </w:r>
    </w:p>
    <w:p w:rsidR="00D43245" w:rsidRDefault="00D43245" w:rsidP="0051598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14BD">
        <w:rPr>
          <w:color w:val="000000"/>
          <w:sz w:val="28"/>
          <w:szCs w:val="28"/>
        </w:rPr>
        <w:t>продолжение конструктивного взаимодействия Думы с Законодательным Собранием Пермского края, Администрацией губернатора Пермского края, главой городского округа – главой администрации Соликамского городского округа, администрацией Соликамского городского округа, общественными организациями и населением городского округа</w:t>
      </w:r>
      <w:r w:rsidRPr="00D514BD">
        <w:rPr>
          <w:sz w:val="28"/>
          <w:szCs w:val="28"/>
        </w:rPr>
        <w:t xml:space="preserve">; </w:t>
      </w:r>
    </w:p>
    <w:p w:rsidR="00D43245" w:rsidRPr="005A711A" w:rsidRDefault="00D43245" w:rsidP="005A711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5A711A">
        <w:rPr>
          <w:rFonts w:ascii="Times New Roman" w:hAnsi="Times New Roman"/>
          <w:sz w:val="28"/>
          <w:szCs w:val="28"/>
        </w:rPr>
        <w:t>совершенствование работы депутатов с избирателями.</w:t>
      </w:r>
    </w:p>
    <w:p w:rsidR="00D43245" w:rsidRDefault="00D43245" w:rsidP="0082542D">
      <w:pPr>
        <w:spacing w:after="215"/>
        <w:ind w:right="60"/>
        <w:jc w:val="center"/>
        <w:rPr>
          <w:b/>
          <w:sz w:val="28"/>
          <w:szCs w:val="28"/>
          <w:lang w:eastAsia="en-US"/>
        </w:rPr>
      </w:pPr>
    </w:p>
    <w:p w:rsidR="00D43245" w:rsidRDefault="00D43245" w:rsidP="0082542D">
      <w:pPr>
        <w:spacing w:line="240" w:lineRule="exact"/>
        <w:ind w:right="62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val="en-US" w:eastAsia="en-US"/>
        </w:rPr>
        <w:t>XIII</w:t>
      </w:r>
      <w:r>
        <w:rPr>
          <w:b/>
          <w:sz w:val="28"/>
          <w:szCs w:val="28"/>
          <w:lang w:eastAsia="en-US"/>
        </w:rPr>
        <w:t xml:space="preserve">. Информация об уровне удовлетворенности населения Соликамского городского округа результатами деятельности </w:t>
      </w:r>
      <w:r>
        <w:rPr>
          <w:b/>
          <w:sz w:val="28"/>
          <w:szCs w:val="28"/>
        </w:rPr>
        <w:t>Думы Соликамского городского округа</w:t>
      </w:r>
      <w:r>
        <w:rPr>
          <w:b/>
          <w:sz w:val="28"/>
          <w:szCs w:val="28"/>
          <w:lang w:eastAsia="en-US"/>
        </w:rPr>
        <w:t xml:space="preserve">, в том числе ее информационной открытостью </w:t>
      </w:r>
    </w:p>
    <w:p w:rsidR="00D43245" w:rsidRDefault="00D43245" w:rsidP="0082542D">
      <w:pPr>
        <w:spacing w:line="240" w:lineRule="exact"/>
        <w:ind w:right="62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в 2023 году</w:t>
      </w:r>
    </w:p>
    <w:p w:rsidR="00D43245" w:rsidRDefault="00D43245" w:rsidP="0082542D">
      <w:pPr>
        <w:spacing w:line="240" w:lineRule="exact"/>
        <w:ind w:right="62"/>
        <w:jc w:val="center"/>
        <w:rPr>
          <w:b/>
          <w:sz w:val="28"/>
          <w:szCs w:val="28"/>
          <w:lang w:eastAsia="en-US"/>
        </w:rPr>
      </w:pPr>
    </w:p>
    <w:p w:rsidR="00D43245" w:rsidRDefault="00D43245" w:rsidP="0082542D">
      <w:pPr>
        <w:ind w:right="60"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Определение уровня удовлетворенности населения результатами деятельности Думы, том числе ее информационной открытостью, осуществляется посредством проведения социологического опроса.</w:t>
      </w:r>
    </w:p>
    <w:p w:rsidR="00D43245" w:rsidRDefault="00D43245" w:rsidP="0082542D">
      <w:pPr>
        <w:ind w:right="62"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Социологический опрос для определения уровня удовлетворенности населения результатами деятельности Думы, в том числе ее информационной открытостью проводится в порядке, определенном решением Соликамской городской Думы от 27 ноября 2013 г. № 559 «Об утверждении Порядка организации проведения социологического опроса для определения уровня удовлетворенности населения результатами деятельности главы города Соликамска, администрации города Соликамска, Соликамской городской Думы, в том числе их информационной открытостью, уровня удовлетворенности населения Соликамского городского округа оказываемой медицинской помощью, качеством дошкольного образования».</w:t>
      </w:r>
    </w:p>
    <w:p w:rsidR="00D43245" w:rsidRPr="00FE522D" w:rsidRDefault="00D43245" w:rsidP="0082542D">
      <w:pPr>
        <w:ind w:right="62" w:firstLine="708"/>
        <w:jc w:val="both"/>
        <w:rPr>
          <w:sz w:val="28"/>
          <w:szCs w:val="28"/>
          <w:lang w:eastAsia="en-US"/>
        </w:rPr>
      </w:pPr>
      <w:r w:rsidRPr="00FE522D">
        <w:rPr>
          <w:sz w:val="28"/>
          <w:szCs w:val="28"/>
          <w:lang w:eastAsia="en-US"/>
        </w:rPr>
        <w:t xml:space="preserve">По результатам опроса населения Соликамского городского округа удовлетворены деятельностью </w:t>
      </w:r>
      <w:r w:rsidRPr="00FE522D">
        <w:rPr>
          <w:sz w:val="28"/>
          <w:szCs w:val="28"/>
        </w:rPr>
        <w:t xml:space="preserve">Думы Соликамского городского округа </w:t>
      </w:r>
      <w:r>
        <w:rPr>
          <w:sz w:val="28"/>
          <w:szCs w:val="28"/>
        </w:rPr>
        <w:t>–</w:t>
      </w:r>
      <w:r w:rsidRPr="00FE522D">
        <w:rPr>
          <w:sz w:val="28"/>
          <w:szCs w:val="28"/>
        </w:rPr>
        <w:t xml:space="preserve"> </w:t>
      </w:r>
      <w:r>
        <w:rPr>
          <w:sz w:val="28"/>
          <w:szCs w:val="28"/>
        </w:rPr>
        <w:t>35,6</w:t>
      </w:r>
      <w:r w:rsidRPr="00FE522D">
        <w:rPr>
          <w:sz w:val="28"/>
          <w:szCs w:val="28"/>
        </w:rPr>
        <w:t xml:space="preserve">% </w:t>
      </w:r>
      <w:r w:rsidRPr="00FE522D">
        <w:rPr>
          <w:sz w:val="28"/>
          <w:szCs w:val="28"/>
          <w:lang w:eastAsia="en-US"/>
        </w:rPr>
        <w:t>респондентов</w:t>
      </w:r>
      <w:r>
        <w:rPr>
          <w:sz w:val="28"/>
          <w:szCs w:val="28"/>
          <w:lang w:eastAsia="en-US"/>
        </w:rPr>
        <w:t>, и</w:t>
      </w:r>
      <w:r w:rsidRPr="00FE522D">
        <w:rPr>
          <w:sz w:val="28"/>
          <w:szCs w:val="28"/>
          <w:lang w:eastAsia="en-US"/>
        </w:rPr>
        <w:t xml:space="preserve">нформационной открытостью Думы </w:t>
      </w:r>
      <w:r>
        <w:rPr>
          <w:sz w:val="28"/>
          <w:szCs w:val="28"/>
          <w:lang w:eastAsia="en-US"/>
        </w:rPr>
        <w:t>-  37,9</w:t>
      </w:r>
      <w:r w:rsidRPr="00FE522D">
        <w:rPr>
          <w:sz w:val="28"/>
          <w:szCs w:val="28"/>
          <w:lang w:eastAsia="en-US"/>
        </w:rPr>
        <w:t xml:space="preserve"> %</w:t>
      </w:r>
      <w:r>
        <w:rPr>
          <w:sz w:val="28"/>
          <w:szCs w:val="28"/>
          <w:lang w:eastAsia="en-US"/>
        </w:rPr>
        <w:t xml:space="preserve"> респондентов.</w:t>
      </w:r>
    </w:p>
    <w:p w:rsidR="00D43245" w:rsidRPr="00FE522D" w:rsidRDefault="00D43245" w:rsidP="004E07CA">
      <w:pPr>
        <w:ind w:right="23" w:firstLine="708"/>
        <w:jc w:val="both"/>
        <w:rPr>
          <w:sz w:val="28"/>
          <w:szCs w:val="28"/>
        </w:rPr>
      </w:pPr>
      <w:bookmarkStart w:id="1" w:name="_GoBack"/>
      <w:bookmarkEnd w:id="1"/>
    </w:p>
    <w:sectPr w:rsidR="00D43245" w:rsidRPr="00FE522D" w:rsidSect="00DA475D">
      <w:headerReference w:type="even" r:id="rId14"/>
      <w:headerReference w:type="defaul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245" w:rsidRDefault="00D43245" w:rsidP="00DA475D">
      <w:r>
        <w:separator/>
      </w:r>
    </w:p>
  </w:endnote>
  <w:endnote w:type="continuationSeparator" w:id="0">
    <w:p w:rsidR="00D43245" w:rsidRDefault="00D43245" w:rsidP="00DA47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245" w:rsidRDefault="00D43245" w:rsidP="00DA475D">
      <w:r>
        <w:separator/>
      </w:r>
    </w:p>
  </w:footnote>
  <w:footnote w:type="continuationSeparator" w:id="0">
    <w:p w:rsidR="00D43245" w:rsidRDefault="00D43245" w:rsidP="00DA47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245" w:rsidRDefault="00D43245" w:rsidP="007416D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43245" w:rsidRDefault="00D4324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245" w:rsidRDefault="00D43245" w:rsidP="007416D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D43245" w:rsidRDefault="00D43245">
    <w:pPr>
      <w:pStyle w:val="Header"/>
      <w:jc w:val="center"/>
    </w:pPr>
  </w:p>
  <w:p w:rsidR="00D43245" w:rsidRDefault="00D4324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42435"/>
    <w:multiLevelType w:val="hybridMultilevel"/>
    <w:tmpl w:val="58FE6D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2560C5B"/>
    <w:multiLevelType w:val="hybridMultilevel"/>
    <w:tmpl w:val="AB1E0A1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03C6DD9"/>
    <w:multiLevelType w:val="multilevel"/>
    <w:tmpl w:val="D6AE77B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74F958C2"/>
    <w:multiLevelType w:val="hybridMultilevel"/>
    <w:tmpl w:val="C3F4F64E"/>
    <w:lvl w:ilvl="0" w:tplc="0419000F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542D"/>
    <w:rsid w:val="0000130D"/>
    <w:rsid w:val="00002FCE"/>
    <w:rsid w:val="000066C1"/>
    <w:rsid w:val="00007015"/>
    <w:rsid w:val="00011BFC"/>
    <w:rsid w:val="0002045F"/>
    <w:rsid w:val="00020ED2"/>
    <w:rsid w:val="000222A1"/>
    <w:rsid w:val="00023C27"/>
    <w:rsid w:val="00025FDD"/>
    <w:rsid w:val="00026333"/>
    <w:rsid w:val="00026855"/>
    <w:rsid w:val="00032E83"/>
    <w:rsid w:val="000331EF"/>
    <w:rsid w:val="00033777"/>
    <w:rsid w:val="00033D42"/>
    <w:rsid w:val="000364B5"/>
    <w:rsid w:val="00041D2C"/>
    <w:rsid w:val="000473D9"/>
    <w:rsid w:val="000502A6"/>
    <w:rsid w:val="00050CE0"/>
    <w:rsid w:val="00055107"/>
    <w:rsid w:val="00057056"/>
    <w:rsid w:val="0006253F"/>
    <w:rsid w:val="00064DA6"/>
    <w:rsid w:val="0006535F"/>
    <w:rsid w:val="000674B2"/>
    <w:rsid w:val="00070A33"/>
    <w:rsid w:val="00073F97"/>
    <w:rsid w:val="00075C7E"/>
    <w:rsid w:val="000764B0"/>
    <w:rsid w:val="00077846"/>
    <w:rsid w:val="00081ECE"/>
    <w:rsid w:val="0008339D"/>
    <w:rsid w:val="0008468C"/>
    <w:rsid w:val="000868D8"/>
    <w:rsid w:val="00086B0B"/>
    <w:rsid w:val="00090483"/>
    <w:rsid w:val="0009109B"/>
    <w:rsid w:val="00091B35"/>
    <w:rsid w:val="00096690"/>
    <w:rsid w:val="000968E1"/>
    <w:rsid w:val="000A0B8A"/>
    <w:rsid w:val="000A1D0B"/>
    <w:rsid w:val="000A2D32"/>
    <w:rsid w:val="000A4EB7"/>
    <w:rsid w:val="000A6286"/>
    <w:rsid w:val="000A6E65"/>
    <w:rsid w:val="000B1D3B"/>
    <w:rsid w:val="000B35E2"/>
    <w:rsid w:val="000B53CB"/>
    <w:rsid w:val="000B7744"/>
    <w:rsid w:val="000C29EC"/>
    <w:rsid w:val="000C2F4C"/>
    <w:rsid w:val="000C5EC6"/>
    <w:rsid w:val="000D37D0"/>
    <w:rsid w:val="000D42EB"/>
    <w:rsid w:val="000D6BF8"/>
    <w:rsid w:val="000D7F6C"/>
    <w:rsid w:val="000E01C8"/>
    <w:rsid w:val="000E4796"/>
    <w:rsid w:val="000E5629"/>
    <w:rsid w:val="000E5BA0"/>
    <w:rsid w:val="000E6CF7"/>
    <w:rsid w:val="000E6D6A"/>
    <w:rsid w:val="000E70E3"/>
    <w:rsid w:val="000F08E2"/>
    <w:rsid w:val="000F2AB0"/>
    <w:rsid w:val="000F47EB"/>
    <w:rsid w:val="000F60A4"/>
    <w:rsid w:val="000F638E"/>
    <w:rsid w:val="000F66D1"/>
    <w:rsid w:val="001016C0"/>
    <w:rsid w:val="001033E7"/>
    <w:rsid w:val="001051ED"/>
    <w:rsid w:val="001103AE"/>
    <w:rsid w:val="00110561"/>
    <w:rsid w:val="00112376"/>
    <w:rsid w:val="00112E60"/>
    <w:rsid w:val="001132BE"/>
    <w:rsid w:val="00113CA5"/>
    <w:rsid w:val="0011414C"/>
    <w:rsid w:val="00115B0A"/>
    <w:rsid w:val="00121127"/>
    <w:rsid w:val="0013322D"/>
    <w:rsid w:val="0013337E"/>
    <w:rsid w:val="001341A9"/>
    <w:rsid w:val="00136A7F"/>
    <w:rsid w:val="00141CFF"/>
    <w:rsid w:val="001422EB"/>
    <w:rsid w:val="0014308F"/>
    <w:rsid w:val="00144951"/>
    <w:rsid w:val="00145827"/>
    <w:rsid w:val="001552F3"/>
    <w:rsid w:val="00155350"/>
    <w:rsid w:val="0015541B"/>
    <w:rsid w:val="00157976"/>
    <w:rsid w:val="0016374E"/>
    <w:rsid w:val="00163CC8"/>
    <w:rsid w:val="001723EE"/>
    <w:rsid w:val="00174C7E"/>
    <w:rsid w:val="001771C2"/>
    <w:rsid w:val="00180D49"/>
    <w:rsid w:val="00186396"/>
    <w:rsid w:val="00186878"/>
    <w:rsid w:val="00187001"/>
    <w:rsid w:val="00187800"/>
    <w:rsid w:val="0019531E"/>
    <w:rsid w:val="00196EBD"/>
    <w:rsid w:val="001A1054"/>
    <w:rsid w:val="001A3744"/>
    <w:rsid w:val="001A3F21"/>
    <w:rsid w:val="001B18B5"/>
    <w:rsid w:val="001B1F5E"/>
    <w:rsid w:val="001B4166"/>
    <w:rsid w:val="001B49AD"/>
    <w:rsid w:val="001B743B"/>
    <w:rsid w:val="001B7F2C"/>
    <w:rsid w:val="001C031C"/>
    <w:rsid w:val="001C2F3F"/>
    <w:rsid w:val="001D1F30"/>
    <w:rsid w:val="001D624A"/>
    <w:rsid w:val="001E17AC"/>
    <w:rsid w:val="001E1CF3"/>
    <w:rsid w:val="001E1E25"/>
    <w:rsid w:val="001E2C20"/>
    <w:rsid w:val="001E30B9"/>
    <w:rsid w:val="001E592F"/>
    <w:rsid w:val="001E7EFA"/>
    <w:rsid w:val="001F2240"/>
    <w:rsid w:val="001F3335"/>
    <w:rsid w:val="001F7030"/>
    <w:rsid w:val="00200596"/>
    <w:rsid w:val="00205CDE"/>
    <w:rsid w:val="00207237"/>
    <w:rsid w:val="002129BD"/>
    <w:rsid w:val="0021391E"/>
    <w:rsid w:val="002152B9"/>
    <w:rsid w:val="00215C04"/>
    <w:rsid w:val="0021795A"/>
    <w:rsid w:val="00220B23"/>
    <w:rsid w:val="0022389A"/>
    <w:rsid w:val="00223BE6"/>
    <w:rsid w:val="00223EDC"/>
    <w:rsid w:val="00225079"/>
    <w:rsid w:val="0023010F"/>
    <w:rsid w:val="002303AF"/>
    <w:rsid w:val="00230C37"/>
    <w:rsid w:val="00232B64"/>
    <w:rsid w:val="00235CB5"/>
    <w:rsid w:val="00236E50"/>
    <w:rsid w:val="00240B15"/>
    <w:rsid w:val="002440CD"/>
    <w:rsid w:val="00244C2C"/>
    <w:rsid w:val="0025189C"/>
    <w:rsid w:val="00251C63"/>
    <w:rsid w:val="00251FCA"/>
    <w:rsid w:val="002574AB"/>
    <w:rsid w:val="002678A8"/>
    <w:rsid w:val="00271436"/>
    <w:rsid w:val="002728D0"/>
    <w:rsid w:val="002738BC"/>
    <w:rsid w:val="00274256"/>
    <w:rsid w:val="00280A6A"/>
    <w:rsid w:val="0028290B"/>
    <w:rsid w:val="0028312F"/>
    <w:rsid w:val="002851D2"/>
    <w:rsid w:val="00286D65"/>
    <w:rsid w:val="0028778E"/>
    <w:rsid w:val="00287B8B"/>
    <w:rsid w:val="002916EC"/>
    <w:rsid w:val="00295204"/>
    <w:rsid w:val="002976E8"/>
    <w:rsid w:val="002A0F76"/>
    <w:rsid w:val="002A10BD"/>
    <w:rsid w:val="002A56FF"/>
    <w:rsid w:val="002A6363"/>
    <w:rsid w:val="002A6B4A"/>
    <w:rsid w:val="002B3974"/>
    <w:rsid w:val="002B52E6"/>
    <w:rsid w:val="002C2338"/>
    <w:rsid w:val="002D099E"/>
    <w:rsid w:val="002D20FE"/>
    <w:rsid w:val="002D4B32"/>
    <w:rsid w:val="002D70D9"/>
    <w:rsid w:val="002D7961"/>
    <w:rsid w:val="002E136B"/>
    <w:rsid w:val="002E6F68"/>
    <w:rsid w:val="002F266C"/>
    <w:rsid w:val="002F3020"/>
    <w:rsid w:val="002F5043"/>
    <w:rsid w:val="002F53F7"/>
    <w:rsid w:val="002F665E"/>
    <w:rsid w:val="00303C4A"/>
    <w:rsid w:val="00305318"/>
    <w:rsid w:val="00311EE6"/>
    <w:rsid w:val="00322D72"/>
    <w:rsid w:val="00335E96"/>
    <w:rsid w:val="00346144"/>
    <w:rsid w:val="003469D4"/>
    <w:rsid w:val="003512B0"/>
    <w:rsid w:val="0035141A"/>
    <w:rsid w:val="003534D7"/>
    <w:rsid w:val="003545DB"/>
    <w:rsid w:val="00355788"/>
    <w:rsid w:val="00356FAA"/>
    <w:rsid w:val="00357718"/>
    <w:rsid w:val="00357C84"/>
    <w:rsid w:val="00361E7E"/>
    <w:rsid w:val="00362904"/>
    <w:rsid w:val="003631D3"/>
    <w:rsid w:val="00363E00"/>
    <w:rsid w:val="00370035"/>
    <w:rsid w:val="003705FD"/>
    <w:rsid w:val="003719E7"/>
    <w:rsid w:val="00372709"/>
    <w:rsid w:val="0037724B"/>
    <w:rsid w:val="003817F5"/>
    <w:rsid w:val="00382A2D"/>
    <w:rsid w:val="003835DE"/>
    <w:rsid w:val="003841C6"/>
    <w:rsid w:val="003845C3"/>
    <w:rsid w:val="003854DB"/>
    <w:rsid w:val="0038627B"/>
    <w:rsid w:val="00387861"/>
    <w:rsid w:val="00391F59"/>
    <w:rsid w:val="00394CD0"/>
    <w:rsid w:val="00395713"/>
    <w:rsid w:val="003A1ACA"/>
    <w:rsid w:val="003A6590"/>
    <w:rsid w:val="003A6A56"/>
    <w:rsid w:val="003A6D3C"/>
    <w:rsid w:val="003B393A"/>
    <w:rsid w:val="003B44A2"/>
    <w:rsid w:val="003C1A1D"/>
    <w:rsid w:val="003C1FDD"/>
    <w:rsid w:val="003C4B36"/>
    <w:rsid w:val="003C6CDC"/>
    <w:rsid w:val="003D1165"/>
    <w:rsid w:val="003D58B2"/>
    <w:rsid w:val="003E0BD2"/>
    <w:rsid w:val="003E0CAB"/>
    <w:rsid w:val="003E5F37"/>
    <w:rsid w:val="003E7649"/>
    <w:rsid w:val="003F054E"/>
    <w:rsid w:val="003F6EF7"/>
    <w:rsid w:val="003F703A"/>
    <w:rsid w:val="004040E5"/>
    <w:rsid w:val="00406289"/>
    <w:rsid w:val="00414233"/>
    <w:rsid w:val="00416E89"/>
    <w:rsid w:val="00435018"/>
    <w:rsid w:val="004357EB"/>
    <w:rsid w:val="0045092C"/>
    <w:rsid w:val="00455830"/>
    <w:rsid w:val="004600F1"/>
    <w:rsid w:val="0046222D"/>
    <w:rsid w:val="00465B22"/>
    <w:rsid w:val="00466C3E"/>
    <w:rsid w:val="00467190"/>
    <w:rsid w:val="00467E85"/>
    <w:rsid w:val="00472A00"/>
    <w:rsid w:val="0047382B"/>
    <w:rsid w:val="004745F2"/>
    <w:rsid w:val="0047526A"/>
    <w:rsid w:val="00475B75"/>
    <w:rsid w:val="0047625B"/>
    <w:rsid w:val="0047747C"/>
    <w:rsid w:val="004813D6"/>
    <w:rsid w:val="00481F10"/>
    <w:rsid w:val="00482E3B"/>
    <w:rsid w:val="00490377"/>
    <w:rsid w:val="00491171"/>
    <w:rsid w:val="0049349E"/>
    <w:rsid w:val="00493844"/>
    <w:rsid w:val="004A6F99"/>
    <w:rsid w:val="004A7068"/>
    <w:rsid w:val="004A73BE"/>
    <w:rsid w:val="004B05AB"/>
    <w:rsid w:val="004B1BDE"/>
    <w:rsid w:val="004B3287"/>
    <w:rsid w:val="004B3B10"/>
    <w:rsid w:val="004B4882"/>
    <w:rsid w:val="004B5541"/>
    <w:rsid w:val="004C0700"/>
    <w:rsid w:val="004C2407"/>
    <w:rsid w:val="004C36F1"/>
    <w:rsid w:val="004C3E5A"/>
    <w:rsid w:val="004C49F6"/>
    <w:rsid w:val="004C5634"/>
    <w:rsid w:val="004C7B7A"/>
    <w:rsid w:val="004D0068"/>
    <w:rsid w:val="004D0A5F"/>
    <w:rsid w:val="004D0DE5"/>
    <w:rsid w:val="004D3E78"/>
    <w:rsid w:val="004D42F1"/>
    <w:rsid w:val="004D5BB8"/>
    <w:rsid w:val="004D6142"/>
    <w:rsid w:val="004D7D2E"/>
    <w:rsid w:val="004E07CA"/>
    <w:rsid w:val="004E14A3"/>
    <w:rsid w:val="004E1B16"/>
    <w:rsid w:val="004F0596"/>
    <w:rsid w:val="004F752C"/>
    <w:rsid w:val="004F7F66"/>
    <w:rsid w:val="00501B45"/>
    <w:rsid w:val="00506015"/>
    <w:rsid w:val="005064A7"/>
    <w:rsid w:val="00511386"/>
    <w:rsid w:val="00511A38"/>
    <w:rsid w:val="00515982"/>
    <w:rsid w:val="00517721"/>
    <w:rsid w:val="00520663"/>
    <w:rsid w:val="00521429"/>
    <w:rsid w:val="00522100"/>
    <w:rsid w:val="00523714"/>
    <w:rsid w:val="00525B95"/>
    <w:rsid w:val="00526572"/>
    <w:rsid w:val="005347D4"/>
    <w:rsid w:val="005363F2"/>
    <w:rsid w:val="00540E15"/>
    <w:rsid w:val="0054529B"/>
    <w:rsid w:val="005475E7"/>
    <w:rsid w:val="0055208E"/>
    <w:rsid w:val="00552C44"/>
    <w:rsid w:val="00552F4A"/>
    <w:rsid w:val="005579A8"/>
    <w:rsid w:val="005618A4"/>
    <w:rsid w:val="0056594E"/>
    <w:rsid w:val="00566619"/>
    <w:rsid w:val="005717D3"/>
    <w:rsid w:val="005776F5"/>
    <w:rsid w:val="005802C7"/>
    <w:rsid w:val="005810C0"/>
    <w:rsid w:val="00584DED"/>
    <w:rsid w:val="0058633B"/>
    <w:rsid w:val="0058794F"/>
    <w:rsid w:val="00591FE8"/>
    <w:rsid w:val="00596443"/>
    <w:rsid w:val="00596B36"/>
    <w:rsid w:val="005A0F0F"/>
    <w:rsid w:val="005A2F1B"/>
    <w:rsid w:val="005A36E6"/>
    <w:rsid w:val="005A46FE"/>
    <w:rsid w:val="005A5A25"/>
    <w:rsid w:val="005A711A"/>
    <w:rsid w:val="005A718E"/>
    <w:rsid w:val="005C360C"/>
    <w:rsid w:val="005D090A"/>
    <w:rsid w:val="005D1E4F"/>
    <w:rsid w:val="005D3973"/>
    <w:rsid w:val="005D4042"/>
    <w:rsid w:val="005D4EB1"/>
    <w:rsid w:val="005E10C2"/>
    <w:rsid w:val="005E20B8"/>
    <w:rsid w:val="005E4B1C"/>
    <w:rsid w:val="005E4CD2"/>
    <w:rsid w:val="005E4DEE"/>
    <w:rsid w:val="005E70D7"/>
    <w:rsid w:val="005F238F"/>
    <w:rsid w:val="005F34BF"/>
    <w:rsid w:val="00602338"/>
    <w:rsid w:val="00603A91"/>
    <w:rsid w:val="0060559A"/>
    <w:rsid w:val="00606D14"/>
    <w:rsid w:val="00611804"/>
    <w:rsid w:val="00612BC1"/>
    <w:rsid w:val="00613FDA"/>
    <w:rsid w:val="00615509"/>
    <w:rsid w:val="0062153A"/>
    <w:rsid w:val="00625166"/>
    <w:rsid w:val="00627C72"/>
    <w:rsid w:val="00632338"/>
    <w:rsid w:val="00637080"/>
    <w:rsid w:val="00637FD7"/>
    <w:rsid w:val="00641D8F"/>
    <w:rsid w:val="00642FEB"/>
    <w:rsid w:val="00645692"/>
    <w:rsid w:val="00654072"/>
    <w:rsid w:val="0066554D"/>
    <w:rsid w:val="00666009"/>
    <w:rsid w:val="006664F3"/>
    <w:rsid w:val="006704E4"/>
    <w:rsid w:val="00671740"/>
    <w:rsid w:val="0067233B"/>
    <w:rsid w:val="00672DA3"/>
    <w:rsid w:val="00674E88"/>
    <w:rsid w:val="00676A5D"/>
    <w:rsid w:val="006850A7"/>
    <w:rsid w:val="006911C3"/>
    <w:rsid w:val="006A0AD3"/>
    <w:rsid w:val="006A2D23"/>
    <w:rsid w:val="006A3053"/>
    <w:rsid w:val="006A3B76"/>
    <w:rsid w:val="006A5FC4"/>
    <w:rsid w:val="006B0047"/>
    <w:rsid w:val="006B0575"/>
    <w:rsid w:val="006B27D2"/>
    <w:rsid w:val="006B2DA6"/>
    <w:rsid w:val="006B3B0D"/>
    <w:rsid w:val="006B5E7A"/>
    <w:rsid w:val="006B6333"/>
    <w:rsid w:val="006B7E13"/>
    <w:rsid w:val="006C4658"/>
    <w:rsid w:val="006C4EAD"/>
    <w:rsid w:val="006C5C05"/>
    <w:rsid w:val="006C7FBB"/>
    <w:rsid w:val="006D2D69"/>
    <w:rsid w:val="006E3256"/>
    <w:rsid w:val="006E6C04"/>
    <w:rsid w:val="006F2A06"/>
    <w:rsid w:val="006F3C7F"/>
    <w:rsid w:val="00700F72"/>
    <w:rsid w:val="00701E23"/>
    <w:rsid w:val="00703369"/>
    <w:rsid w:val="007055C7"/>
    <w:rsid w:val="00705DA2"/>
    <w:rsid w:val="00705EE3"/>
    <w:rsid w:val="007113E8"/>
    <w:rsid w:val="007121F0"/>
    <w:rsid w:val="00712A7E"/>
    <w:rsid w:val="00712F5F"/>
    <w:rsid w:val="0072480E"/>
    <w:rsid w:val="0072656D"/>
    <w:rsid w:val="007322DA"/>
    <w:rsid w:val="0073299D"/>
    <w:rsid w:val="00733A51"/>
    <w:rsid w:val="0073496A"/>
    <w:rsid w:val="00740861"/>
    <w:rsid w:val="007416D4"/>
    <w:rsid w:val="00742D4D"/>
    <w:rsid w:val="00747817"/>
    <w:rsid w:val="00747891"/>
    <w:rsid w:val="00752254"/>
    <w:rsid w:val="00757BF3"/>
    <w:rsid w:val="007616DE"/>
    <w:rsid w:val="007634B7"/>
    <w:rsid w:val="0076351A"/>
    <w:rsid w:val="00765C5D"/>
    <w:rsid w:val="00766406"/>
    <w:rsid w:val="007667B5"/>
    <w:rsid w:val="007676B3"/>
    <w:rsid w:val="00770A57"/>
    <w:rsid w:val="0077154B"/>
    <w:rsid w:val="00772C77"/>
    <w:rsid w:val="00774AB5"/>
    <w:rsid w:val="00775687"/>
    <w:rsid w:val="00775CA1"/>
    <w:rsid w:val="00782F8F"/>
    <w:rsid w:val="00784139"/>
    <w:rsid w:val="00785E11"/>
    <w:rsid w:val="00786417"/>
    <w:rsid w:val="0079072B"/>
    <w:rsid w:val="0079409B"/>
    <w:rsid w:val="007967C4"/>
    <w:rsid w:val="007A4CB1"/>
    <w:rsid w:val="007A6A5A"/>
    <w:rsid w:val="007B0955"/>
    <w:rsid w:val="007B5299"/>
    <w:rsid w:val="007C1167"/>
    <w:rsid w:val="007D40AA"/>
    <w:rsid w:val="007D4986"/>
    <w:rsid w:val="007E3A62"/>
    <w:rsid w:val="007E5889"/>
    <w:rsid w:val="007E5FCD"/>
    <w:rsid w:val="007F388B"/>
    <w:rsid w:val="007F3DD7"/>
    <w:rsid w:val="007F47E4"/>
    <w:rsid w:val="007F6D65"/>
    <w:rsid w:val="00802168"/>
    <w:rsid w:val="008023E4"/>
    <w:rsid w:val="00803630"/>
    <w:rsid w:val="0080410E"/>
    <w:rsid w:val="00804B3D"/>
    <w:rsid w:val="008075C5"/>
    <w:rsid w:val="00813B15"/>
    <w:rsid w:val="0081400B"/>
    <w:rsid w:val="00816354"/>
    <w:rsid w:val="00816F20"/>
    <w:rsid w:val="00817810"/>
    <w:rsid w:val="008200DF"/>
    <w:rsid w:val="0082542D"/>
    <w:rsid w:val="00826EBE"/>
    <w:rsid w:val="00827CBA"/>
    <w:rsid w:val="00832ED9"/>
    <w:rsid w:val="00835645"/>
    <w:rsid w:val="008430FE"/>
    <w:rsid w:val="00843A5C"/>
    <w:rsid w:val="008444D3"/>
    <w:rsid w:val="00851157"/>
    <w:rsid w:val="008548CE"/>
    <w:rsid w:val="00855CE2"/>
    <w:rsid w:val="008564C5"/>
    <w:rsid w:val="00857842"/>
    <w:rsid w:val="00860E82"/>
    <w:rsid w:val="0086171B"/>
    <w:rsid w:val="00862DD4"/>
    <w:rsid w:val="00863990"/>
    <w:rsid w:val="00866D0E"/>
    <w:rsid w:val="00866FA3"/>
    <w:rsid w:val="008763D6"/>
    <w:rsid w:val="0087715C"/>
    <w:rsid w:val="008846BD"/>
    <w:rsid w:val="00886F38"/>
    <w:rsid w:val="00887F8B"/>
    <w:rsid w:val="008917ED"/>
    <w:rsid w:val="008948B8"/>
    <w:rsid w:val="008948CB"/>
    <w:rsid w:val="00894A93"/>
    <w:rsid w:val="008956AC"/>
    <w:rsid w:val="00895C9D"/>
    <w:rsid w:val="008A1510"/>
    <w:rsid w:val="008A19FB"/>
    <w:rsid w:val="008A1CB5"/>
    <w:rsid w:val="008A2DC3"/>
    <w:rsid w:val="008A35FE"/>
    <w:rsid w:val="008A7D22"/>
    <w:rsid w:val="008B1339"/>
    <w:rsid w:val="008B5C37"/>
    <w:rsid w:val="008B6F1B"/>
    <w:rsid w:val="008C0CF8"/>
    <w:rsid w:val="008C26B6"/>
    <w:rsid w:val="008C3329"/>
    <w:rsid w:val="008C7C91"/>
    <w:rsid w:val="008D039C"/>
    <w:rsid w:val="008D405B"/>
    <w:rsid w:val="008D4CCD"/>
    <w:rsid w:val="008E2181"/>
    <w:rsid w:val="008E342E"/>
    <w:rsid w:val="008E367A"/>
    <w:rsid w:val="008E6594"/>
    <w:rsid w:val="008F0843"/>
    <w:rsid w:val="008F0E1E"/>
    <w:rsid w:val="008F1D4A"/>
    <w:rsid w:val="008F22F9"/>
    <w:rsid w:val="008F2722"/>
    <w:rsid w:val="008F770E"/>
    <w:rsid w:val="00900461"/>
    <w:rsid w:val="00900B88"/>
    <w:rsid w:val="00900C7E"/>
    <w:rsid w:val="009022D7"/>
    <w:rsid w:val="00905936"/>
    <w:rsid w:val="0090682B"/>
    <w:rsid w:val="00911BAF"/>
    <w:rsid w:val="009138B6"/>
    <w:rsid w:val="00914020"/>
    <w:rsid w:val="00914CC7"/>
    <w:rsid w:val="00921B85"/>
    <w:rsid w:val="00922D9E"/>
    <w:rsid w:val="00922F89"/>
    <w:rsid w:val="009268FB"/>
    <w:rsid w:val="00930F03"/>
    <w:rsid w:val="00932A99"/>
    <w:rsid w:val="009347AA"/>
    <w:rsid w:val="009368FE"/>
    <w:rsid w:val="00941236"/>
    <w:rsid w:val="00941654"/>
    <w:rsid w:val="00942252"/>
    <w:rsid w:val="00942FBF"/>
    <w:rsid w:val="00945044"/>
    <w:rsid w:val="009502A8"/>
    <w:rsid w:val="009514DD"/>
    <w:rsid w:val="00957CBF"/>
    <w:rsid w:val="00960A60"/>
    <w:rsid w:val="0096225B"/>
    <w:rsid w:val="00965FDC"/>
    <w:rsid w:val="009721BB"/>
    <w:rsid w:val="00974945"/>
    <w:rsid w:val="00977261"/>
    <w:rsid w:val="00981635"/>
    <w:rsid w:val="0098518D"/>
    <w:rsid w:val="00991022"/>
    <w:rsid w:val="00991BF5"/>
    <w:rsid w:val="0099645B"/>
    <w:rsid w:val="00997C5A"/>
    <w:rsid w:val="009A00F1"/>
    <w:rsid w:val="009A2C0C"/>
    <w:rsid w:val="009B07AC"/>
    <w:rsid w:val="009B101D"/>
    <w:rsid w:val="009B2C1D"/>
    <w:rsid w:val="009B35EA"/>
    <w:rsid w:val="009B4000"/>
    <w:rsid w:val="009B7D98"/>
    <w:rsid w:val="009C23F6"/>
    <w:rsid w:val="009C263C"/>
    <w:rsid w:val="009C2B69"/>
    <w:rsid w:val="009C5E26"/>
    <w:rsid w:val="009C70EF"/>
    <w:rsid w:val="009C7A00"/>
    <w:rsid w:val="009C7AF9"/>
    <w:rsid w:val="009D0293"/>
    <w:rsid w:val="009D0DD1"/>
    <w:rsid w:val="009D3CB1"/>
    <w:rsid w:val="009D5448"/>
    <w:rsid w:val="009E1CD0"/>
    <w:rsid w:val="009E5E2F"/>
    <w:rsid w:val="009E6072"/>
    <w:rsid w:val="009F0778"/>
    <w:rsid w:val="009F5F9A"/>
    <w:rsid w:val="009F6D05"/>
    <w:rsid w:val="00A0413E"/>
    <w:rsid w:val="00A0426A"/>
    <w:rsid w:val="00A04AA0"/>
    <w:rsid w:val="00A11A45"/>
    <w:rsid w:val="00A1283E"/>
    <w:rsid w:val="00A13A8E"/>
    <w:rsid w:val="00A211DA"/>
    <w:rsid w:val="00A271E7"/>
    <w:rsid w:val="00A31496"/>
    <w:rsid w:val="00A31A26"/>
    <w:rsid w:val="00A33AD9"/>
    <w:rsid w:val="00A36B6D"/>
    <w:rsid w:val="00A374E6"/>
    <w:rsid w:val="00A3767E"/>
    <w:rsid w:val="00A3798C"/>
    <w:rsid w:val="00A37EA7"/>
    <w:rsid w:val="00A477B5"/>
    <w:rsid w:val="00A47F96"/>
    <w:rsid w:val="00A5056F"/>
    <w:rsid w:val="00A51882"/>
    <w:rsid w:val="00A5356D"/>
    <w:rsid w:val="00A557CA"/>
    <w:rsid w:val="00A618D1"/>
    <w:rsid w:val="00A6192B"/>
    <w:rsid w:val="00A6423C"/>
    <w:rsid w:val="00A64CDE"/>
    <w:rsid w:val="00A67784"/>
    <w:rsid w:val="00A71B21"/>
    <w:rsid w:val="00A745A9"/>
    <w:rsid w:val="00A76852"/>
    <w:rsid w:val="00A80D42"/>
    <w:rsid w:val="00A818DD"/>
    <w:rsid w:val="00A8618F"/>
    <w:rsid w:val="00AA39D7"/>
    <w:rsid w:val="00AB326C"/>
    <w:rsid w:val="00AB3AA1"/>
    <w:rsid w:val="00AC1AE1"/>
    <w:rsid w:val="00AC1CB7"/>
    <w:rsid w:val="00AC1FC0"/>
    <w:rsid w:val="00AC2185"/>
    <w:rsid w:val="00AD1505"/>
    <w:rsid w:val="00AD4689"/>
    <w:rsid w:val="00AD7D3E"/>
    <w:rsid w:val="00AE0399"/>
    <w:rsid w:val="00AE05E5"/>
    <w:rsid w:val="00AE18FD"/>
    <w:rsid w:val="00AE4245"/>
    <w:rsid w:val="00AF07DC"/>
    <w:rsid w:val="00AF15D6"/>
    <w:rsid w:val="00AF2BFB"/>
    <w:rsid w:val="00AF3762"/>
    <w:rsid w:val="00AF5734"/>
    <w:rsid w:val="00AF5A79"/>
    <w:rsid w:val="00AF76F7"/>
    <w:rsid w:val="00B01EC3"/>
    <w:rsid w:val="00B02B53"/>
    <w:rsid w:val="00B03BEB"/>
    <w:rsid w:val="00B047EA"/>
    <w:rsid w:val="00B06C14"/>
    <w:rsid w:val="00B11C4A"/>
    <w:rsid w:val="00B128C0"/>
    <w:rsid w:val="00B13917"/>
    <w:rsid w:val="00B23756"/>
    <w:rsid w:val="00B253D0"/>
    <w:rsid w:val="00B265D6"/>
    <w:rsid w:val="00B37A6A"/>
    <w:rsid w:val="00B40925"/>
    <w:rsid w:val="00B42076"/>
    <w:rsid w:val="00B42186"/>
    <w:rsid w:val="00B42626"/>
    <w:rsid w:val="00B46BE4"/>
    <w:rsid w:val="00B47B69"/>
    <w:rsid w:val="00B50BCB"/>
    <w:rsid w:val="00B55EFC"/>
    <w:rsid w:val="00B60972"/>
    <w:rsid w:val="00B62774"/>
    <w:rsid w:val="00B6441E"/>
    <w:rsid w:val="00B64B41"/>
    <w:rsid w:val="00B66C79"/>
    <w:rsid w:val="00B678EC"/>
    <w:rsid w:val="00B70A59"/>
    <w:rsid w:val="00B722D6"/>
    <w:rsid w:val="00B7240D"/>
    <w:rsid w:val="00B725BC"/>
    <w:rsid w:val="00B73457"/>
    <w:rsid w:val="00B803CB"/>
    <w:rsid w:val="00B80588"/>
    <w:rsid w:val="00B84668"/>
    <w:rsid w:val="00B84D0A"/>
    <w:rsid w:val="00B95A3E"/>
    <w:rsid w:val="00B96069"/>
    <w:rsid w:val="00B97C4A"/>
    <w:rsid w:val="00BA317B"/>
    <w:rsid w:val="00BB1357"/>
    <w:rsid w:val="00BB77E2"/>
    <w:rsid w:val="00BC0C57"/>
    <w:rsid w:val="00BC0D67"/>
    <w:rsid w:val="00BC4CBD"/>
    <w:rsid w:val="00BC4F31"/>
    <w:rsid w:val="00BC5F06"/>
    <w:rsid w:val="00BC7383"/>
    <w:rsid w:val="00BD04D0"/>
    <w:rsid w:val="00BD2B02"/>
    <w:rsid w:val="00BD30C2"/>
    <w:rsid w:val="00BD396F"/>
    <w:rsid w:val="00BD3D44"/>
    <w:rsid w:val="00BD4DB7"/>
    <w:rsid w:val="00BE27D5"/>
    <w:rsid w:val="00BF2360"/>
    <w:rsid w:val="00BF2661"/>
    <w:rsid w:val="00BF5224"/>
    <w:rsid w:val="00BF56D8"/>
    <w:rsid w:val="00BF57A1"/>
    <w:rsid w:val="00C015E7"/>
    <w:rsid w:val="00C029F3"/>
    <w:rsid w:val="00C05EAB"/>
    <w:rsid w:val="00C10B1A"/>
    <w:rsid w:val="00C117F3"/>
    <w:rsid w:val="00C15D97"/>
    <w:rsid w:val="00C16FF1"/>
    <w:rsid w:val="00C216EA"/>
    <w:rsid w:val="00C21A52"/>
    <w:rsid w:val="00C227EF"/>
    <w:rsid w:val="00C22CC3"/>
    <w:rsid w:val="00C26C7E"/>
    <w:rsid w:val="00C32ADD"/>
    <w:rsid w:val="00C33F5D"/>
    <w:rsid w:val="00C353EE"/>
    <w:rsid w:val="00C36A28"/>
    <w:rsid w:val="00C40A3D"/>
    <w:rsid w:val="00C44A2C"/>
    <w:rsid w:val="00C53A82"/>
    <w:rsid w:val="00C540EF"/>
    <w:rsid w:val="00C57C8C"/>
    <w:rsid w:val="00C60331"/>
    <w:rsid w:val="00C618A0"/>
    <w:rsid w:val="00C62B06"/>
    <w:rsid w:val="00C64696"/>
    <w:rsid w:val="00C6474C"/>
    <w:rsid w:val="00C67672"/>
    <w:rsid w:val="00C735F6"/>
    <w:rsid w:val="00C74D95"/>
    <w:rsid w:val="00C75E70"/>
    <w:rsid w:val="00C82AB7"/>
    <w:rsid w:val="00C83AF0"/>
    <w:rsid w:val="00C8617C"/>
    <w:rsid w:val="00C87BBC"/>
    <w:rsid w:val="00C90870"/>
    <w:rsid w:val="00C928A8"/>
    <w:rsid w:val="00C93C07"/>
    <w:rsid w:val="00C95936"/>
    <w:rsid w:val="00C96215"/>
    <w:rsid w:val="00C971E9"/>
    <w:rsid w:val="00C972C9"/>
    <w:rsid w:val="00CA0CD7"/>
    <w:rsid w:val="00CA26E7"/>
    <w:rsid w:val="00CA2730"/>
    <w:rsid w:val="00CA6A19"/>
    <w:rsid w:val="00CB53AB"/>
    <w:rsid w:val="00CB62A2"/>
    <w:rsid w:val="00CC11F0"/>
    <w:rsid w:val="00CC6386"/>
    <w:rsid w:val="00CC6712"/>
    <w:rsid w:val="00CD2465"/>
    <w:rsid w:val="00CD6BB1"/>
    <w:rsid w:val="00CD6DB0"/>
    <w:rsid w:val="00CE3F0B"/>
    <w:rsid w:val="00CE5BDB"/>
    <w:rsid w:val="00CE6C87"/>
    <w:rsid w:val="00CF136A"/>
    <w:rsid w:val="00CF5A53"/>
    <w:rsid w:val="00D01EDB"/>
    <w:rsid w:val="00D01FF4"/>
    <w:rsid w:val="00D027A7"/>
    <w:rsid w:val="00D03004"/>
    <w:rsid w:val="00D03988"/>
    <w:rsid w:val="00D046C0"/>
    <w:rsid w:val="00D10CB2"/>
    <w:rsid w:val="00D1107B"/>
    <w:rsid w:val="00D15022"/>
    <w:rsid w:val="00D2389C"/>
    <w:rsid w:val="00D2478C"/>
    <w:rsid w:val="00D24C71"/>
    <w:rsid w:val="00D25363"/>
    <w:rsid w:val="00D25466"/>
    <w:rsid w:val="00D2637E"/>
    <w:rsid w:val="00D26967"/>
    <w:rsid w:val="00D2722F"/>
    <w:rsid w:val="00D27DE8"/>
    <w:rsid w:val="00D30A6B"/>
    <w:rsid w:val="00D344E2"/>
    <w:rsid w:val="00D43245"/>
    <w:rsid w:val="00D43EAE"/>
    <w:rsid w:val="00D478DB"/>
    <w:rsid w:val="00D508CD"/>
    <w:rsid w:val="00D514BD"/>
    <w:rsid w:val="00D523BD"/>
    <w:rsid w:val="00D573CA"/>
    <w:rsid w:val="00D574B1"/>
    <w:rsid w:val="00D6056D"/>
    <w:rsid w:val="00D60A30"/>
    <w:rsid w:val="00D6485A"/>
    <w:rsid w:val="00D66AF4"/>
    <w:rsid w:val="00D674D2"/>
    <w:rsid w:val="00D73837"/>
    <w:rsid w:val="00D75280"/>
    <w:rsid w:val="00D76B63"/>
    <w:rsid w:val="00D77B63"/>
    <w:rsid w:val="00D77D08"/>
    <w:rsid w:val="00D77F8A"/>
    <w:rsid w:val="00D80E7B"/>
    <w:rsid w:val="00D8461D"/>
    <w:rsid w:val="00D86045"/>
    <w:rsid w:val="00D9170F"/>
    <w:rsid w:val="00D97A26"/>
    <w:rsid w:val="00DA3AAD"/>
    <w:rsid w:val="00DA3C12"/>
    <w:rsid w:val="00DA4248"/>
    <w:rsid w:val="00DA4359"/>
    <w:rsid w:val="00DA475D"/>
    <w:rsid w:val="00DB77B8"/>
    <w:rsid w:val="00DB7892"/>
    <w:rsid w:val="00DC0C59"/>
    <w:rsid w:val="00DC0F18"/>
    <w:rsid w:val="00DC4F07"/>
    <w:rsid w:val="00DC6110"/>
    <w:rsid w:val="00DC789D"/>
    <w:rsid w:val="00DC7E92"/>
    <w:rsid w:val="00DD4E2D"/>
    <w:rsid w:val="00DD63A9"/>
    <w:rsid w:val="00DD6EF0"/>
    <w:rsid w:val="00DE39D0"/>
    <w:rsid w:val="00DE7EF5"/>
    <w:rsid w:val="00DF35D9"/>
    <w:rsid w:val="00DF4EC3"/>
    <w:rsid w:val="00DF6F56"/>
    <w:rsid w:val="00E01FFC"/>
    <w:rsid w:val="00E049C2"/>
    <w:rsid w:val="00E06DE3"/>
    <w:rsid w:val="00E132C9"/>
    <w:rsid w:val="00E1517F"/>
    <w:rsid w:val="00E15501"/>
    <w:rsid w:val="00E21081"/>
    <w:rsid w:val="00E21C9F"/>
    <w:rsid w:val="00E22C3E"/>
    <w:rsid w:val="00E235CF"/>
    <w:rsid w:val="00E25AC9"/>
    <w:rsid w:val="00E25E98"/>
    <w:rsid w:val="00E272AC"/>
    <w:rsid w:val="00E31461"/>
    <w:rsid w:val="00E363D4"/>
    <w:rsid w:val="00E40C2E"/>
    <w:rsid w:val="00E43646"/>
    <w:rsid w:val="00E43A31"/>
    <w:rsid w:val="00E45C86"/>
    <w:rsid w:val="00E537FC"/>
    <w:rsid w:val="00E54543"/>
    <w:rsid w:val="00E56BA1"/>
    <w:rsid w:val="00E60B0D"/>
    <w:rsid w:val="00E60C6E"/>
    <w:rsid w:val="00E61746"/>
    <w:rsid w:val="00E64DA3"/>
    <w:rsid w:val="00E710CA"/>
    <w:rsid w:val="00E718DA"/>
    <w:rsid w:val="00E72F7F"/>
    <w:rsid w:val="00E76F3D"/>
    <w:rsid w:val="00E80D87"/>
    <w:rsid w:val="00E8518B"/>
    <w:rsid w:val="00E869D1"/>
    <w:rsid w:val="00E90CA4"/>
    <w:rsid w:val="00E92F82"/>
    <w:rsid w:val="00E943E5"/>
    <w:rsid w:val="00E971A6"/>
    <w:rsid w:val="00EA12DE"/>
    <w:rsid w:val="00EA6E3B"/>
    <w:rsid w:val="00EA7FE4"/>
    <w:rsid w:val="00EB11CB"/>
    <w:rsid w:val="00EB1A0E"/>
    <w:rsid w:val="00EB1A6B"/>
    <w:rsid w:val="00EB1B87"/>
    <w:rsid w:val="00EB53F2"/>
    <w:rsid w:val="00EB63F1"/>
    <w:rsid w:val="00EB6A98"/>
    <w:rsid w:val="00EB78E4"/>
    <w:rsid w:val="00EC12EA"/>
    <w:rsid w:val="00EC6492"/>
    <w:rsid w:val="00ED0C5E"/>
    <w:rsid w:val="00ED0DE3"/>
    <w:rsid w:val="00ED2C48"/>
    <w:rsid w:val="00ED6EBA"/>
    <w:rsid w:val="00ED7475"/>
    <w:rsid w:val="00ED7C1F"/>
    <w:rsid w:val="00EE16DC"/>
    <w:rsid w:val="00EE55D5"/>
    <w:rsid w:val="00EE66B6"/>
    <w:rsid w:val="00EF0FB0"/>
    <w:rsid w:val="00EF2939"/>
    <w:rsid w:val="00EF591E"/>
    <w:rsid w:val="00EF6A1A"/>
    <w:rsid w:val="00F003AB"/>
    <w:rsid w:val="00F02622"/>
    <w:rsid w:val="00F068E7"/>
    <w:rsid w:val="00F07EFD"/>
    <w:rsid w:val="00F1148E"/>
    <w:rsid w:val="00F12C56"/>
    <w:rsid w:val="00F13A85"/>
    <w:rsid w:val="00F14F07"/>
    <w:rsid w:val="00F15231"/>
    <w:rsid w:val="00F155C0"/>
    <w:rsid w:val="00F15620"/>
    <w:rsid w:val="00F20CB5"/>
    <w:rsid w:val="00F25163"/>
    <w:rsid w:val="00F25E74"/>
    <w:rsid w:val="00F30302"/>
    <w:rsid w:val="00F304C9"/>
    <w:rsid w:val="00F340F1"/>
    <w:rsid w:val="00F4046E"/>
    <w:rsid w:val="00F40B56"/>
    <w:rsid w:val="00F445C6"/>
    <w:rsid w:val="00F47E6B"/>
    <w:rsid w:val="00F51420"/>
    <w:rsid w:val="00F523F2"/>
    <w:rsid w:val="00F531C4"/>
    <w:rsid w:val="00F53462"/>
    <w:rsid w:val="00F543AC"/>
    <w:rsid w:val="00F56DE4"/>
    <w:rsid w:val="00F5764D"/>
    <w:rsid w:val="00F61B59"/>
    <w:rsid w:val="00F65F93"/>
    <w:rsid w:val="00F72C1F"/>
    <w:rsid w:val="00F73C3B"/>
    <w:rsid w:val="00F75D4B"/>
    <w:rsid w:val="00F7626B"/>
    <w:rsid w:val="00F81AF5"/>
    <w:rsid w:val="00F86C97"/>
    <w:rsid w:val="00F87958"/>
    <w:rsid w:val="00F92728"/>
    <w:rsid w:val="00F92DA6"/>
    <w:rsid w:val="00F95D7F"/>
    <w:rsid w:val="00F9631F"/>
    <w:rsid w:val="00F971AE"/>
    <w:rsid w:val="00FA08D6"/>
    <w:rsid w:val="00FA29DA"/>
    <w:rsid w:val="00FA2CE5"/>
    <w:rsid w:val="00FA6639"/>
    <w:rsid w:val="00FB0B11"/>
    <w:rsid w:val="00FB5F12"/>
    <w:rsid w:val="00FB63AE"/>
    <w:rsid w:val="00FC2613"/>
    <w:rsid w:val="00FC26CB"/>
    <w:rsid w:val="00FC5323"/>
    <w:rsid w:val="00FC548C"/>
    <w:rsid w:val="00FC65E5"/>
    <w:rsid w:val="00FD3A14"/>
    <w:rsid w:val="00FE15FE"/>
    <w:rsid w:val="00FE2C56"/>
    <w:rsid w:val="00FE2D87"/>
    <w:rsid w:val="00FE3315"/>
    <w:rsid w:val="00FE522D"/>
    <w:rsid w:val="00FE671C"/>
    <w:rsid w:val="00FE7A42"/>
    <w:rsid w:val="00FF1784"/>
    <w:rsid w:val="00FF2E93"/>
    <w:rsid w:val="00FF308A"/>
    <w:rsid w:val="00FF5A66"/>
    <w:rsid w:val="00FF7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ypewriter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42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82542D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82542D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2542D"/>
    <w:rPr>
      <w:rFonts w:ascii="Tahoma" w:hAnsi="Tahoma" w:cs="Times New Roman"/>
      <w:sz w:val="16"/>
      <w:lang w:eastAsia="ru-RU"/>
    </w:rPr>
  </w:style>
  <w:style w:type="paragraph" w:styleId="Header">
    <w:name w:val="header"/>
    <w:basedOn w:val="Normal"/>
    <w:link w:val="HeaderChar"/>
    <w:uiPriority w:val="99"/>
    <w:rsid w:val="00DA475D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A475D"/>
    <w:rPr>
      <w:rFonts w:ascii="Times New Roman" w:hAnsi="Times New Roman" w:cs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DA475D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A475D"/>
    <w:rPr>
      <w:rFonts w:ascii="Times New Roman" w:hAnsi="Times New Roman" w:cs="Times New Roman"/>
      <w:sz w:val="24"/>
      <w:lang w:eastAsia="ru-RU"/>
    </w:rPr>
  </w:style>
  <w:style w:type="paragraph" w:customStyle="1" w:styleId="ConsPlusNormal">
    <w:name w:val="ConsPlusNormal"/>
    <w:link w:val="ConsPlusNormal0"/>
    <w:uiPriority w:val="99"/>
    <w:rsid w:val="00D60A30"/>
    <w:pPr>
      <w:widowControl w:val="0"/>
      <w:autoSpaceDE w:val="0"/>
      <w:autoSpaceDN w:val="0"/>
    </w:pPr>
  </w:style>
  <w:style w:type="character" w:customStyle="1" w:styleId="ConsPlusNormal0">
    <w:name w:val="ConsPlusNormal Знак"/>
    <w:link w:val="ConsPlusNormal"/>
    <w:uiPriority w:val="99"/>
    <w:locked/>
    <w:rsid w:val="00D60A30"/>
    <w:rPr>
      <w:sz w:val="22"/>
      <w:lang w:val="ru-RU" w:eastAsia="ru-RU"/>
    </w:rPr>
  </w:style>
  <w:style w:type="character" w:customStyle="1" w:styleId="a">
    <w:name w:val="Основной текст_"/>
    <w:link w:val="1"/>
    <w:uiPriority w:val="99"/>
    <w:locked/>
    <w:rsid w:val="00521429"/>
    <w:rPr>
      <w:sz w:val="21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521429"/>
    <w:pPr>
      <w:widowControl w:val="0"/>
      <w:shd w:val="clear" w:color="auto" w:fill="FFFFFF"/>
      <w:spacing w:after="240" w:line="240" w:lineRule="atLeast"/>
      <w:jc w:val="center"/>
    </w:pPr>
    <w:rPr>
      <w:rFonts w:ascii="Calibri" w:eastAsia="Calibri" w:hAnsi="Calibri"/>
      <w:sz w:val="21"/>
      <w:szCs w:val="20"/>
      <w:shd w:val="clear" w:color="auto" w:fill="FFFFFF"/>
    </w:rPr>
  </w:style>
  <w:style w:type="paragraph" w:customStyle="1" w:styleId="a0">
    <w:name w:val="Текст акта"/>
    <w:uiPriority w:val="99"/>
    <w:rsid w:val="00A6192B"/>
    <w:pPr>
      <w:widowControl w:val="0"/>
      <w:ind w:firstLine="709"/>
      <w:jc w:val="both"/>
    </w:pPr>
    <w:rPr>
      <w:rFonts w:ascii="Times New Roman" w:hAnsi="Times New Roman"/>
      <w:sz w:val="28"/>
      <w:szCs w:val="24"/>
    </w:rPr>
  </w:style>
  <w:style w:type="paragraph" w:styleId="BodyText">
    <w:name w:val="Body Text"/>
    <w:basedOn w:val="Normal"/>
    <w:link w:val="BodyTextChar1"/>
    <w:uiPriority w:val="99"/>
    <w:rsid w:val="00A6192B"/>
    <w:pPr>
      <w:shd w:val="clear" w:color="auto" w:fill="FFFFFF"/>
      <w:spacing w:before="1380" w:line="317" w:lineRule="exact"/>
      <w:jc w:val="both"/>
    </w:pPr>
    <w:rPr>
      <w:rFonts w:ascii="Calibri" w:eastAsia="Arial Unicode MS" w:hAnsi="Calibri"/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B77B8"/>
    <w:rPr>
      <w:rFonts w:ascii="Times New Roman" w:hAnsi="Times New Roman" w:cs="Times New Roman"/>
      <w:sz w:val="24"/>
    </w:rPr>
  </w:style>
  <w:style w:type="character" w:customStyle="1" w:styleId="BodyTextChar1">
    <w:name w:val="Body Text Char1"/>
    <w:link w:val="BodyText"/>
    <w:uiPriority w:val="99"/>
    <w:semiHidden/>
    <w:locked/>
    <w:rsid w:val="00A6192B"/>
    <w:rPr>
      <w:rFonts w:eastAsia="Arial Unicode MS"/>
      <w:sz w:val="28"/>
      <w:lang w:val="ru-RU" w:eastAsia="ru-RU"/>
    </w:rPr>
  </w:style>
  <w:style w:type="paragraph" w:styleId="ListParagraph">
    <w:name w:val="List Paragraph"/>
    <w:basedOn w:val="Normal"/>
    <w:uiPriority w:val="99"/>
    <w:qFormat/>
    <w:rsid w:val="00960A60"/>
    <w:pPr>
      <w:ind w:left="720"/>
      <w:contextualSpacing/>
    </w:pPr>
  </w:style>
  <w:style w:type="paragraph" w:customStyle="1" w:styleId="ConsPlusTitle">
    <w:name w:val="ConsPlusTitle"/>
    <w:uiPriority w:val="99"/>
    <w:rsid w:val="00A818D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NormalWeb">
    <w:name w:val="Normal (Web)"/>
    <w:basedOn w:val="Normal"/>
    <w:link w:val="NormalWebChar"/>
    <w:uiPriority w:val="99"/>
    <w:rsid w:val="0047625B"/>
    <w:pPr>
      <w:spacing w:before="100" w:beforeAutospacing="1" w:after="100" w:afterAutospacing="1"/>
    </w:pPr>
    <w:rPr>
      <w:rFonts w:ascii="Calibri" w:eastAsia="Calibri" w:hAnsi="Calibri"/>
      <w:szCs w:val="20"/>
    </w:rPr>
  </w:style>
  <w:style w:type="character" w:styleId="HTMLTypewriter">
    <w:name w:val="HTML Typewriter"/>
    <w:basedOn w:val="DefaultParagraphFont"/>
    <w:uiPriority w:val="99"/>
    <w:rsid w:val="0047625B"/>
    <w:rPr>
      <w:rFonts w:ascii="Arial Unicode MS" w:eastAsia="Arial Unicode MS" w:hAnsi="Arial Unicode MS" w:cs="Times New Roman"/>
      <w:sz w:val="20"/>
    </w:rPr>
  </w:style>
  <w:style w:type="character" w:customStyle="1" w:styleId="NormalWebChar">
    <w:name w:val="Normal (Web) Char"/>
    <w:link w:val="NormalWeb"/>
    <w:uiPriority w:val="99"/>
    <w:locked/>
    <w:rsid w:val="0047625B"/>
    <w:rPr>
      <w:sz w:val="24"/>
      <w:lang w:val="ru-RU" w:eastAsia="ru-RU"/>
    </w:rPr>
  </w:style>
  <w:style w:type="character" w:customStyle="1" w:styleId="4">
    <w:name w:val="Знак Знак4"/>
    <w:uiPriority w:val="99"/>
    <w:locked/>
    <w:rsid w:val="007C1167"/>
    <w:rPr>
      <w:sz w:val="24"/>
    </w:rPr>
  </w:style>
  <w:style w:type="character" w:customStyle="1" w:styleId="2">
    <w:name w:val="Знак Знак2"/>
    <w:uiPriority w:val="99"/>
    <w:locked/>
    <w:rsid w:val="000066C1"/>
    <w:rPr>
      <w:sz w:val="24"/>
      <w:lang w:eastAsia="ru-RU"/>
    </w:rPr>
  </w:style>
  <w:style w:type="character" w:customStyle="1" w:styleId="20">
    <w:name w:val="Основной текст (2)_"/>
    <w:link w:val="21"/>
    <w:uiPriority w:val="99"/>
    <w:locked/>
    <w:rsid w:val="00DC6110"/>
  </w:style>
  <w:style w:type="character" w:customStyle="1" w:styleId="22">
    <w:name w:val="Основной текст (2)"/>
    <w:uiPriority w:val="99"/>
    <w:rsid w:val="00DC6110"/>
    <w:rPr>
      <w:u w:val="single"/>
    </w:rPr>
  </w:style>
  <w:style w:type="paragraph" w:customStyle="1" w:styleId="21">
    <w:name w:val="Основной текст (2)1"/>
    <w:basedOn w:val="Normal"/>
    <w:link w:val="20"/>
    <w:uiPriority w:val="99"/>
    <w:rsid w:val="00DC6110"/>
    <w:pPr>
      <w:widowControl w:val="0"/>
      <w:shd w:val="clear" w:color="auto" w:fill="FFFFFF"/>
      <w:spacing w:before="240" w:after="240" w:line="289" w:lineRule="exact"/>
      <w:jc w:val="both"/>
    </w:pPr>
    <w:rPr>
      <w:rFonts w:ascii="Calibri" w:eastAsia="Calibri" w:hAnsi="Calibri"/>
      <w:sz w:val="20"/>
      <w:szCs w:val="20"/>
    </w:rPr>
  </w:style>
  <w:style w:type="paragraph" w:customStyle="1" w:styleId="a1">
    <w:name w:val="Стиль"/>
    <w:basedOn w:val="Normal"/>
    <w:autoRedefine/>
    <w:uiPriority w:val="99"/>
    <w:rsid w:val="00EB6A98"/>
    <w:pPr>
      <w:tabs>
        <w:tab w:val="left" w:pos="2160"/>
      </w:tabs>
      <w:spacing w:before="120" w:line="240" w:lineRule="exact"/>
      <w:jc w:val="both"/>
    </w:pPr>
    <w:rPr>
      <w:rFonts w:eastAsia="Calibri"/>
      <w:noProof/>
      <w:lang w:val="en-US"/>
    </w:rPr>
  </w:style>
  <w:style w:type="character" w:customStyle="1" w:styleId="41">
    <w:name w:val="Знак Знак41"/>
    <w:uiPriority w:val="99"/>
    <w:locked/>
    <w:rsid w:val="00E56BA1"/>
    <w:rPr>
      <w:sz w:val="24"/>
    </w:rPr>
  </w:style>
  <w:style w:type="character" w:customStyle="1" w:styleId="EmailStyle421">
    <w:name w:val="EmailStyle421"/>
    <w:uiPriority w:val="99"/>
    <w:semiHidden/>
    <w:rsid w:val="00A36B6D"/>
    <w:rPr>
      <w:rFonts w:ascii="Arial" w:hAnsi="Arial"/>
      <w:color w:val="auto"/>
      <w:sz w:val="20"/>
    </w:rPr>
  </w:style>
  <w:style w:type="character" w:styleId="PageNumber">
    <w:name w:val="page number"/>
    <w:basedOn w:val="DefaultParagraphFont"/>
    <w:uiPriority w:val="99"/>
    <w:rsid w:val="00F86C97"/>
    <w:rPr>
      <w:rFonts w:cs="Times New Roman"/>
    </w:rPr>
  </w:style>
  <w:style w:type="paragraph" w:customStyle="1" w:styleId="p15">
    <w:name w:val="p15"/>
    <w:basedOn w:val="Normal"/>
    <w:uiPriority w:val="99"/>
    <w:rsid w:val="002851D2"/>
    <w:pPr>
      <w:spacing w:before="100" w:beforeAutospacing="1" w:after="100" w:afterAutospacing="1"/>
    </w:pPr>
  </w:style>
  <w:style w:type="character" w:customStyle="1" w:styleId="a2">
    <w:name w:val="Знак Знак"/>
    <w:uiPriority w:val="99"/>
    <w:locked/>
    <w:rsid w:val="00144951"/>
    <w:rPr>
      <w:sz w:val="24"/>
      <w:lang w:val="ru-RU" w:eastAsia="ru-RU"/>
    </w:rPr>
  </w:style>
  <w:style w:type="character" w:styleId="Emphasis">
    <w:name w:val="Emphasis"/>
    <w:basedOn w:val="DefaultParagraphFont"/>
    <w:uiPriority w:val="99"/>
    <w:qFormat/>
    <w:locked/>
    <w:rsid w:val="00144951"/>
    <w:rPr>
      <w:rFonts w:cs="Times New Roman"/>
      <w:i/>
    </w:rPr>
  </w:style>
  <w:style w:type="character" w:customStyle="1" w:styleId="42">
    <w:name w:val="Знак Знак42"/>
    <w:uiPriority w:val="99"/>
    <w:locked/>
    <w:rsid w:val="00144951"/>
    <w:rPr>
      <w:sz w:val="24"/>
    </w:rPr>
  </w:style>
  <w:style w:type="character" w:customStyle="1" w:styleId="43">
    <w:name w:val="Знак Знак43"/>
    <w:uiPriority w:val="99"/>
    <w:locked/>
    <w:rsid w:val="00AC1FC0"/>
    <w:rPr>
      <w:sz w:val="24"/>
    </w:rPr>
  </w:style>
  <w:style w:type="paragraph" w:styleId="NoSpacing">
    <w:name w:val="No Spacing"/>
    <w:uiPriority w:val="99"/>
    <w:qFormat/>
    <w:rsid w:val="00EA6E3B"/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locked/>
    <w:rsid w:val="004C7B7A"/>
    <w:rPr>
      <w:rFonts w:ascii="Times New Roman" w:hAnsi="Times New Roman" w:cs="Times New Roman"/>
      <w:b/>
    </w:rPr>
  </w:style>
  <w:style w:type="character" w:customStyle="1" w:styleId="10">
    <w:name w:val="Заголовок №1_"/>
    <w:link w:val="11"/>
    <w:uiPriority w:val="99"/>
    <w:locked/>
    <w:rsid w:val="004C7B7A"/>
    <w:rPr>
      <w:sz w:val="26"/>
      <w:shd w:val="clear" w:color="auto" w:fill="FFFFFF"/>
    </w:rPr>
  </w:style>
  <w:style w:type="paragraph" w:customStyle="1" w:styleId="11">
    <w:name w:val="Заголовок №1"/>
    <w:basedOn w:val="Normal"/>
    <w:link w:val="10"/>
    <w:uiPriority w:val="99"/>
    <w:rsid w:val="004C7B7A"/>
    <w:pPr>
      <w:shd w:val="clear" w:color="auto" w:fill="FFFFFF"/>
      <w:spacing w:after="420" w:line="240" w:lineRule="atLeast"/>
      <w:outlineLvl w:val="0"/>
    </w:pPr>
    <w:rPr>
      <w:rFonts w:ascii="Calibri" w:eastAsia="Calibri" w:hAnsi="Calibri"/>
      <w:sz w:val="26"/>
      <w:szCs w:val="20"/>
    </w:rPr>
  </w:style>
  <w:style w:type="paragraph" w:customStyle="1" w:styleId="Default">
    <w:name w:val="Default"/>
    <w:uiPriority w:val="99"/>
    <w:rsid w:val="00E6174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NoSpacing1">
    <w:name w:val="No Spacing1"/>
    <w:uiPriority w:val="99"/>
    <w:rsid w:val="00E61746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11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http://duma.solkam.ru/obrasheniya/internet-priemnaya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consultantplus://offline/ref=1D0E3BF5A82ACA93695329AA297BF695FA593FA575F67A93E8D41737574BDA683D5D4D0D443FAC42M7W9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91281650FD5CEFF7CAE7FEE8CA5E5A121C545DD7B3B22E65D052BA17C3DBDF295ECACA332E6ED5733EAC495CK8Y6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1281650FD5CEFF7CAE7FEE8CA5E5A121C545DD7B3B22C6DD351BA17C3DBDF295ECACA332E6ED5733EAC495DK8YFC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471</TotalTime>
  <Pages>26</Pages>
  <Words>8737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43</cp:revision>
  <cp:lastPrinted>2024-05-29T03:30:00Z</cp:lastPrinted>
  <dcterms:created xsi:type="dcterms:W3CDTF">2024-05-18T10:37:00Z</dcterms:created>
  <dcterms:modified xsi:type="dcterms:W3CDTF">2024-06-17T12:13:00Z</dcterms:modified>
</cp:coreProperties>
</file>